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15F25" w14:textId="77777777" w:rsidR="00CB55C0" w:rsidRDefault="00DC55C8">
      <w:pPr>
        <w:pStyle w:val="2"/>
        <w:spacing w:before="0" w:afterLines="100" w:after="312" w:line="360" w:lineRule="auto"/>
        <w:jc w:val="center"/>
        <w:rPr>
          <w:rFonts w:ascii="宋体" w:eastAsia="宋体" w:hAnsi="宋体"/>
          <w:color w:val="000000"/>
          <w:sz w:val="28"/>
          <w:szCs w:val="28"/>
        </w:rPr>
      </w:pPr>
      <w:bookmarkStart w:id="0" w:name="_Toc332268467"/>
      <w:bookmarkStart w:id="1" w:name="_Toc332269302"/>
      <w:bookmarkStart w:id="2" w:name="_Toc346096834"/>
      <w:bookmarkStart w:id="3" w:name="_Toc332269100"/>
      <w:bookmarkStart w:id="4" w:name="_Toc287971898"/>
      <w:bookmarkStart w:id="5" w:name="_Toc287946743"/>
      <w:bookmarkStart w:id="6" w:name="_Toc332269254"/>
      <w:r>
        <w:rPr>
          <w:rFonts w:ascii="宋体" w:eastAsia="宋体" w:hAnsi="宋体" w:hint="eastAsia"/>
          <w:color w:val="000000"/>
          <w:sz w:val="28"/>
          <w:szCs w:val="28"/>
        </w:rPr>
        <w:t>EPS数据平台简介</w:t>
      </w:r>
    </w:p>
    <w:bookmarkEnd w:id="0"/>
    <w:bookmarkEnd w:id="1"/>
    <w:bookmarkEnd w:id="2"/>
    <w:bookmarkEnd w:id="3"/>
    <w:bookmarkEnd w:id="4"/>
    <w:bookmarkEnd w:id="5"/>
    <w:bookmarkEnd w:id="6"/>
    <w:p w14:paraId="1B8AC2B9" w14:textId="5745A728" w:rsidR="0068650F" w:rsidRPr="006E6B22" w:rsidRDefault="0068650F" w:rsidP="006E6B22">
      <w:pPr>
        <w:spacing w:line="480" w:lineRule="exact"/>
        <w:ind w:firstLine="420"/>
        <w:rPr>
          <w:rFonts w:ascii="宋体" w:hAnsi="宋体" w:cs="宋体"/>
          <w:szCs w:val="21"/>
        </w:rPr>
      </w:pPr>
      <w:r w:rsidRPr="0068650F">
        <w:rPr>
          <w:rFonts w:ascii="宋体" w:hAnsi="宋体" w:cs="宋体" w:hint="eastAsia"/>
          <w:szCs w:val="21"/>
        </w:rPr>
        <w:fldChar w:fldCharType="begin"/>
      </w:r>
      <w:r w:rsidRPr="0068650F">
        <w:rPr>
          <w:rFonts w:ascii="宋体" w:hAnsi="宋体" w:cs="宋体" w:hint="eastAsia"/>
          <w:szCs w:val="21"/>
        </w:rPr>
        <w:instrText xml:space="preserve"> HYPERLINK "http://www.sozdata.com" </w:instrText>
      </w:r>
      <w:r w:rsidRPr="0068650F">
        <w:rPr>
          <w:rFonts w:ascii="宋体" w:hAnsi="宋体" w:cs="宋体" w:hint="eastAsia"/>
          <w:szCs w:val="21"/>
        </w:rPr>
        <w:fldChar w:fldCharType="separate"/>
      </w:r>
      <w:r w:rsidRPr="0068650F">
        <w:rPr>
          <w:rStyle w:val="a7"/>
          <w:rFonts w:ascii="宋体" w:hAnsi="宋体" w:cs="宋体" w:hint="eastAsia"/>
          <w:color w:val="auto"/>
          <w:szCs w:val="21"/>
          <w:u w:val="none"/>
        </w:rPr>
        <w:t>EPS（Express Professional Superior）数据平台</w:t>
      </w:r>
      <w:r w:rsidRPr="0068650F">
        <w:rPr>
          <w:rFonts w:ascii="宋体" w:hAnsi="宋体" w:cs="宋体" w:hint="eastAsia"/>
          <w:szCs w:val="21"/>
        </w:rPr>
        <w:fldChar w:fldCharType="end"/>
      </w:r>
      <w:r>
        <w:rPr>
          <w:rFonts w:ascii="宋体" w:hAnsi="宋体" w:cs="宋体" w:hint="eastAsia"/>
          <w:szCs w:val="21"/>
        </w:rPr>
        <w:t>是</w:t>
      </w:r>
      <w:proofErr w:type="gramStart"/>
      <w:r w:rsidRPr="0068650F">
        <w:rPr>
          <w:rFonts w:ascii="宋体" w:hAnsi="宋体" w:cs="宋体" w:hint="eastAsia"/>
          <w:szCs w:val="21"/>
        </w:rPr>
        <w:t>集丰富</w:t>
      </w:r>
      <w:proofErr w:type="gramEnd"/>
      <w:r>
        <w:rPr>
          <w:rFonts w:ascii="宋体" w:hAnsi="宋体" w:cs="宋体" w:hint="eastAsia"/>
          <w:szCs w:val="21"/>
        </w:rPr>
        <w:t>的数值型数据资源和强大的经济计量系统为一体的数据服务平台，平台拥有九大研究系列，包含100个数据库，15亿+条时间序列，数据总量超过90亿条。平台集成了数据处理、建模分析、可视化展现等强大系统功能，可为高等院校、科研院所、金融机构、政府部门、企事业单位的教学、科研、投资与决策提供强有力的数据支持。</w:t>
      </w:r>
    </w:p>
    <w:p w14:paraId="355CF96A" w14:textId="0F677F5B" w:rsidR="00527EA5" w:rsidRPr="00AA2F03" w:rsidRDefault="00DC55C8" w:rsidP="0092606C">
      <w:pPr>
        <w:spacing w:line="360" w:lineRule="auto"/>
        <w:ind w:firstLineChars="200" w:firstLine="420"/>
        <w:rPr>
          <w:rFonts w:ascii="宋体" w:hAnsi="宋体" w:cs="Arial"/>
          <w:szCs w:val="21"/>
        </w:rPr>
      </w:pPr>
      <w:r w:rsidRPr="00AA2F03">
        <w:rPr>
          <w:rFonts w:ascii="宋体" w:hAnsi="宋体" w:cs="Arial" w:hint="eastAsia"/>
          <w:szCs w:val="21"/>
        </w:rPr>
        <w:t>EPS数据库目前包含</w:t>
      </w:r>
      <w:r w:rsidR="00B0528F" w:rsidRPr="00AA2F03">
        <w:rPr>
          <w:rFonts w:ascii="宋体" w:hAnsi="宋体" w:cs="Arial" w:hint="eastAsia"/>
          <w:szCs w:val="21"/>
        </w:rPr>
        <w:t>九大研究系列，</w:t>
      </w:r>
      <w:r w:rsidR="00B0528F" w:rsidRPr="00AA2F03">
        <w:rPr>
          <w:rFonts w:ascii="宋体" w:hAnsi="宋体" w:cs="Arial"/>
          <w:szCs w:val="21"/>
        </w:rPr>
        <w:t>100</w:t>
      </w:r>
      <w:r w:rsidRPr="00AA2F03">
        <w:rPr>
          <w:rFonts w:ascii="宋体" w:hAnsi="宋体" w:cs="Arial" w:hint="eastAsia"/>
          <w:szCs w:val="21"/>
        </w:rPr>
        <w:t>个子库，</w:t>
      </w:r>
      <w:r w:rsidR="00527EA5" w:rsidRPr="00AA2F03">
        <w:rPr>
          <w:rFonts w:ascii="宋体" w:hAnsi="宋体" w:cs="Arial" w:hint="eastAsia"/>
          <w:szCs w:val="21"/>
        </w:rPr>
        <w:t>湖北省</w:t>
      </w:r>
      <w:r w:rsidR="0092606C" w:rsidRPr="00AA2F03">
        <w:rPr>
          <w:rFonts w:ascii="宋体" w:hAnsi="宋体" w:cs="Arial" w:hint="eastAsia"/>
          <w:szCs w:val="21"/>
        </w:rPr>
        <w:t>高校数字图书馆</w:t>
      </w:r>
      <w:r w:rsidR="00527EA5" w:rsidRPr="00AA2F03">
        <w:rPr>
          <w:rFonts w:ascii="宋体" w:hAnsi="宋体" w:cs="Arial" w:hint="eastAsia"/>
          <w:szCs w:val="21"/>
        </w:rPr>
        <w:t>纳入集团采购的数据库为5</w:t>
      </w:r>
      <w:r w:rsidR="00527EA5" w:rsidRPr="00AA2F03">
        <w:rPr>
          <w:rFonts w:ascii="宋体" w:hAnsi="宋体" w:cs="Arial"/>
          <w:szCs w:val="21"/>
        </w:rPr>
        <w:t>0</w:t>
      </w:r>
      <w:r w:rsidR="00527EA5" w:rsidRPr="00AA2F03">
        <w:rPr>
          <w:rFonts w:ascii="宋体" w:hAnsi="宋体" w:cs="Arial" w:hint="eastAsia"/>
          <w:szCs w:val="21"/>
        </w:rPr>
        <w:t>个。暂未纳入集团采购的数据库</w:t>
      </w:r>
      <w:r w:rsidR="00B0528F" w:rsidRPr="00AA2F03">
        <w:rPr>
          <w:rFonts w:ascii="宋体" w:hAnsi="宋体" w:cs="Arial"/>
          <w:szCs w:val="21"/>
        </w:rPr>
        <w:t>50</w:t>
      </w:r>
      <w:r w:rsidR="00527EA5" w:rsidRPr="00AA2F03">
        <w:rPr>
          <w:rFonts w:ascii="宋体" w:hAnsi="宋体" w:cs="Arial" w:hint="eastAsia"/>
          <w:szCs w:val="21"/>
        </w:rPr>
        <w:t>个，为</w:t>
      </w:r>
      <w:r w:rsidR="00E21DBE" w:rsidRPr="00AA2F03">
        <w:rPr>
          <w:rFonts w:ascii="宋体" w:hAnsi="宋体" w:cs="Arial" w:hint="eastAsia"/>
          <w:szCs w:val="21"/>
        </w:rPr>
        <w:t>中国国有资产管理数据库、中国汽车产业数据库、中国钢铁数据库、中国电力数据库、中国企业绩效评价标准值数据库、中国商务数据库、中国扶贫数据库、中国住户调查数据库、</w:t>
      </w:r>
      <w:r w:rsidR="00527EA5" w:rsidRPr="00AA2F03">
        <w:rPr>
          <w:rFonts w:ascii="宋体" w:hAnsi="宋体" w:cs="Arial" w:hint="eastAsia"/>
          <w:szCs w:val="21"/>
        </w:rPr>
        <w:t>中国保险数据库、中国煤炭数据库</w:t>
      </w:r>
      <w:r w:rsidR="0092606C" w:rsidRPr="00AA2F03">
        <w:rPr>
          <w:rFonts w:ascii="宋体" w:hAnsi="宋体" w:cs="Arial" w:hint="eastAsia"/>
          <w:szCs w:val="21"/>
        </w:rPr>
        <w:t>、</w:t>
      </w:r>
      <w:r w:rsidR="00E21DBE" w:rsidRPr="00AA2F03">
        <w:rPr>
          <w:rFonts w:ascii="宋体" w:hAnsi="宋体" w:cs="Arial" w:hint="eastAsia"/>
          <w:szCs w:val="21"/>
        </w:rPr>
        <w:t>世界关税数据库、世界文化科技数据库、世界服务贸易数据库、</w:t>
      </w:r>
      <w:r w:rsidR="0092606C" w:rsidRPr="00AA2F03">
        <w:rPr>
          <w:rFonts w:ascii="宋体" w:hAnsi="宋体" w:cs="Arial" w:hint="eastAsia"/>
          <w:szCs w:val="21"/>
        </w:rPr>
        <w:t>2</w:t>
      </w:r>
      <w:r w:rsidR="0092606C" w:rsidRPr="00AA2F03">
        <w:rPr>
          <w:rFonts w:ascii="宋体" w:hAnsi="宋体" w:cs="Arial"/>
          <w:szCs w:val="21"/>
        </w:rPr>
        <w:t>8</w:t>
      </w:r>
      <w:r w:rsidR="0092606C" w:rsidRPr="00AA2F03">
        <w:rPr>
          <w:rFonts w:ascii="宋体" w:hAnsi="宋体" w:cs="Arial" w:hint="eastAsia"/>
          <w:szCs w:val="21"/>
        </w:rPr>
        <w:t>个县市级统计数据库</w:t>
      </w:r>
      <w:r w:rsidR="00E21DBE" w:rsidRPr="00AA2F03">
        <w:rPr>
          <w:rFonts w:ascii="宋体" w:hAnsi="宋体" w:cs="Arial" w:hint="eastAsia"/>
          <w:szCs w:val="21"/>
        </w:rPr>
        <w:t>及港澳台统计数据库和国内普查研究系列</w:t>
      </w:r>
      <w:r w:rsidR="0092606C" w:rsidRPr="00AA2F03">
        <w:rPr>
          <w:rFonts w:ascii="宋体" w:hAnsi="宋体" w:cs="Arial" w:hint="eastAsia"/>
          <w:szCs w:val="21"/>
        </w:rPr>
        <w:t>6个</w:t>
      </w:r>
      <w:r w:rsidR="00527EA5" w:rsidRPr="00AA2F03">
        <w:rPr>
          <w:rFonts w:ascii="宋体" w:hAnsi="宋体" w:cs="Arial" w:hint="eastAsia"/>
          <w:szCs w:val="21"/>
        </w:rPr>
        <w:t>普查数据库</w:t>
      </w:r>
      <w:r w:rsidR="0092606C" w:rsidRPr="00AA2F03">
        <w:rPr>
          <w:rFonts w:ascii="宋体" w:hAnsi="宋体" w:cs="Arial" w:hint="eastAsia"/>
          <w:szCs w:val="21"/>
        </w:rPr>
        <w:t>。</w:t>
      </w:r>
    </w:p>
    <w:p w14:paraId="4AD938EA" w14:textId="77777777" w:rsidR="00CB55C0" w:rsidRDefault="0092606C">
      <w:pPr>
        <w:spacing w:line="360" w:lineRule="auto"/>
        <w:ind w:firstLineChars="200" w:firstLine="420"/>
        <w:rPr>
          <w:rFonts w:ascii="宋体" w:hAnsi="宋体" w:cs="Arial"/>
          <w:color w:val="000000"/>
          <w:szCs w:val="21"/>
        </w:rPr>
      </w:pPr>
      <w:r>
        <w:rPr>
          <w:rFonts w:ascii="宋体" w:hAnsi="宋体" w:cs="Arial" w:hint="eastAsia"/>
          <w:color w:val="000000"/>
          <w:szCs w:val="21"/>
        </w:rPr>
        <w:t>纳入集团采购的数据库子库介绍</w:t>
      </w:r>
      <w:r w:rsidR="00DC55C8">
        <w:rPr>
          <w:rFonts w:ascii="宋体" w:hAnsi="宋体" w:cs="Arial" w:hint="eastAsia"/>
          <w:color w:val="000000"/>
          <w:szCs w:val="21"/>
        </w:rPr>
        <w:t>具体如下：</w:t>
      </w:r>
    </w:p>
    <w:p w14:paraId="0A6947F2" w14:textId="77777777" w:rsidR="00CB55C0" w:rsidRDefault="00DC55C8">
      <w:pPr>
        <w:spacing w:line="360" w:lineRule="auto"/>
        <w:ind w:firstLineChars="200" w:firstLine="422"/>
        <w:rPr>
          <w:rFonts w:ascii="宋体" w:hAnsi="宋体" w:cs="Arial"/>
          <w:color w:val="000000"/>
          <w:szCs w:val="21"/>
        </w:rPr>
      </w:pPr>
      <w:r>
        <w:rPr>
          <w:rFonts w:ascii="宋体" w:hAnsi="宋体" w:cs="Arial" w:hint="eastAsia"/>
          <w:b/>
          <w:color w:val="000000"/>
          <w:szCs w:val="21"/>
        </w:rPr>
        <w:t xml:space="preserve">1. </w:t>
      </w:r>
      <w:r w:rsidR="000254D9">
        <w:rPr>
          <w:rFonts w:ascii="宋体" w:hAnsi="宋体" w:cs="Arial" w:hint="eastAsia"/>
          <w:b/>
          <w:color w:val="000000"/>
          <w:szCs w:val="21"/>
        </w:rPr>
        <w:t>全球经济研究系列</w:t>
      </w:r>
      <w:bookmarkStart w:id="7" w:name="_GoBack"/>
      <w:bookmarkEnd w:id="7"/>
    </w:p>
    <w:p w14:paraId="03F9C7B7"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 xml:space="preserve">1.1世界贸易数据库 (World Trade Database) </w:t>
      </w:r>
    </w:p>
    <w:p w14:paraId="206F5ED2" w14:textId="77777777" w:rsidR="00CB55C0" w:rsidRDefault="00DC55C8">
      <w:pPr>
        <w:spacing w:line="360" w:lineRule="auto"/>
        <w:ind w:firstLineChars="200" w:firstLine="420"/>
        <w:rPr>
          <w:rFonts w:ascii="宋体" w:hAnsi="宋体" w:cs="宋体"/>
          <w:kern w:val="0"/>
          <w:szCs w:val="21"/>
        </w:rPr>
      </w:pPr>
      <w:r>
        <w:rPr>
          <w:rFonts w:ascii="宋体" w:hAnsi="宋体" w:cs="宋体" w:hint="eastAsia"/>
          <w:color w:val="000000"/>
          <w:kern w:val="0"/>
          <w:szCs w:val="21"/>
          <w:shd w:val="clear" w:color="auto" w:fill="FFFFFF"/>
        </w:rPr>
        <w:t>世界贸易数据库，数据来源于联合国统计司（署）、中国海关，是用于进行国际贸易分析的必不可少的数据库。此数据库提供了国际海关组织的多种商品分类标准数据查询，包括HS1992、HS1996、HS2002、HS2007、HS2012多个子库，已经覆盖250多个国家、地区和经济体，6000多种HS2、HS4、HS6位编码商品的年度进出口数据。主要数据指标有：进口、出口、进出口、贸易差额、贸易总额等。数据起始于1992年，年度更新</w:t>
      </w:r>
      <w:r>
        <w:rPr>
          <w:rFonts w:ascii="宋体" w:hAnsi="宋体" w:cs="宋体" w:hint="eastAsia"/>
          <w:kern w:val="0"/>
          <w:szCs w:val="21"/>
        </w:rPr>
        <w:t>。</w:t>
      </w:r>
    </w:p>
    <w:p w14:paraId="6B955FA0"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1.2. 世界宏观经济数据库（World Macro Economy Database）</w:t>
      </w:r>
    </w:p>
    <w:p w14:paraId="5C8265F3" w14:textId="77777777" w:rsidR="00CB55C0" w:rsidRDefault="00DC55C8">
      <w:pPr>
        <w:pStyle w:val="a6"/>
        <w:spacing w:before="156" w:beforeAutospacing="0" w:after="156" w:afterAutospacing="0" w:line="360" w:lineRule="auto"/>
        <w:ind w:firstLine="420"/>
        <w:rPr>
          <w:color w:val="000000"/>
          <w:szCs w:val="21"/>
        </w:rPr>
      </w:pPr>
      <w:r>
        <w:rPr>
          <w:rFonts w:hint="eastAsia"/>
          <w:color w:val="000000"/>
          <w:szCs w:val="21"/>
        </w:rPr>
        <w:t>世界宏观经济数据库，数据来源于国际货币基金组织，是用于评估国家总体经济发展水平和经济状况的基础数据库。此数据库提供了世界各国的宏观经济，人均经济指标，国际收支，货币供应，财政收支结构，政府债务状况等方面的年、月度数据。主要数据指标涵盖：人口、劳动力和就业、贫困与收入、教育、卫生、能源、经济、贸易、政府财政、货币、投资环境、交通和通讯、信息科技、旅游及国际收支平衡等。数据起始于1975年，年、月度更新。</w:t>
      </w:r>
    </w:p>
    <w:p w14:paraId="118DF99D"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 xml:space="preserve">1.3. 世界主要经济体数据库（World Major Economies Database） </w:t>
      </w:r>
    </w:p>
    <w:p w14:paraId="0EADC9D0" w14:textId="77777777" w:rsidR="00CB55C0" w:rsidRDefault="00DC55C8">
      <w:pPr>
        <w:widowControl/>
        <w:shd w:val="clear" w:color="auto" w:fill="FFFFFF"/>
        <w:spacing w:before="100" w:beforeAutospacing="1" w:after="100" w:afterAutospacing="1" w:line="360" w:lineRule="auto"/>
        <w:ind w:firstLine="482"/>
        <w:jc w:val="left"/>
        <w:rPr>
          <w:rFonts w:ascii="宋体" w:hAnsi="宋体" w:cs="Arial"/>
          <w:color w:val="000000"/>
          <w:szCs w:val="21"/>
        </w:rPr>
      </w:pPr>
      <w:r>
        <w:rPr>
          <w:rFonts w:ascii="宋体" w:hAnsi="宋体" w:cs="宋体" w:hint="eastAsia"/>
          <w:kern w:val="0"/>
          <w:szCs w:val="21"/>
        </w:rPr>
        <w:t>世界主要经济体数据库，数据来源于经济合作与发展组织。提供了经合组织34个成员国、主要非成员经济体及其他经济组织主要经济指标等方面的年、季、月度统计数据。此数据库可以用于了解和评估经</w:t>
      </w:r>
      <w:r>
        <w:rPr>
          <w:rFonts w:ascii="宋体" w:hAnsi="宋体" w:cs="宋体" w:hint="eastAsia"/>
          <w:kern w:val="0"/>
          <w:szCs w:val="21"/>
        </w:rPr>
        <w:lastRenderedPageBreak/>
        <w:t>合组织成员国和主要非成员经济体的经济前景，把握全球化带来的机遇。主要指标涵盖：人口和移民、国民经济核算、财政、就业、价格指数、教育、农业、卫生等。数据起始于1949年，年、季、月度更新。</w:t>
      </w:r>
    </w:p>
    <w:p w14:paraId="3C23F8DE"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1.4. 世界经济发展数据库（</w:t>
      </w:r>
      <w:r>
        <w:rPr>
          <w:rFonts w:ascii="宋体" w:hAnsi="宋体"/>
        </w:rPr>
        <w:t>World Economy Development Database</w:t>
      </w:r>
      <w:r>
        <w:rPr>
          <w:rFonts w:ascii="宋体" w:hAnsi="宋体" w:cs="Arial" w:hint="eastAsia"/>
          <w:color w:val="000000"/>
          <w:szCs w:val="21"/>
        </w:rPr>
        <w:t>）</w:t>
      </w:r>
    </w:p>
    <w:p w14:paraId="4B0F415A" w14:textId="77777777" w:rsidR="00CB55C0" w:rsidRDefault="00DC55C8">
      <w:pPr>
        <w:widowControl/>
        <w:spacing w:before="156" w:after="156" w:line="360" w:lineRule="auto"/>
        <w:ind w:firstLine="482"/>
        <w:jc w:val="left"/>
        <w:rPr>
          <w:rFonts w:ascii="宋体" w:hAnsi="宋体" w:cs="宋体"/>
          <w:kern w:val="0"/>
          <w:szCs w:val="21"/>
        </w:rPr>
      </w:pPr>
      <w:r>
        <w:rPr>
          <w:rFonts w:ascii="宋体" w:hAnsi="宋体" w:cs="宋体" w:hint="eastAsia"/>
          <w:color w:val="000000"/>
          <w:kern w:val="0"/>
          <w:szCs w:val="21"/>
        </w:rPr>
        <w:t>世界经济发展数据库，数据来源于是世界银行，是用于对比分析世界各国经济状况的综合数据库。此数据库提供了全球300多个国家和地区的国民经济、人口发展、国际往来、环境以及企业总体状况的基本数据。主要指标涵盖：经济政策与债务、教育、环境、金融部门、健康、基础设施、社会保障、贫困状况、私营部门与贸易、公共部门、社会发展等。数据起始于1960年，年度更新。</w:t>
      </w:r>
    </w:p>
    <w:p w14:paraId="234AF855"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1.5. 非洲经济发展数据库（</w:t>
      </w:r>
      <w:r>
        <w:rPr>
          <w:rFonts w:ascii="宋体" w:hAnsi="宋体" w:hint="eastAsia"/>
          <w:szCs w:val="21"/>
        </w:rPr>
        <w:t xml:space="preserve">Africa </w:t>
      </w:r>
      <w:r>
        <w:rPr>
          <w:rFonts w:ascii="宋体" w:hAnsi="宋体"/>
          <w:szCs w:val="21"/>
        </w:rPr>
        <w:t>Economy Development Database</w:t>
      </w:r>
      <w:r>
        <w:rPr>
          <w:rFonts w:ascii="宋体" w:hAnsi="宋体" w:cs="Arial" w:hint="eastAsia"/>
          <w:color w:val="000000"/>
          <w:szCs w:val="21"/>
        </w:rPr>
        <w:t>）</w:t>
      </w:r>
    </w:p>
    <w:p w14:paraId="0E25982B" w14:textId="77777777" w:rsidR="00CB55C0" w:rsidRDefault="00DC55C8">
      <w:pPr>
        <w:widowControl/>
        <w:spacing w:before="156" w:after="156" w:line="360" w:lineRule="auto"/>
        <w:ind w:firstLine="482"/>
        <w:jc w:val="left"/>
        <w:rPr>
          <w:rFonts w:ascii="宋体" w:hAnsi="宋体" w:cs="宋体"/>
          <w:kern w:val="0"/>
          <w:szCs w:val="21"/>
        </w:rPr>
      </w:pPr>
      <w:r>
        <w:rPr>
          <w:rFonts w:ascii="宋体" w:hAnsi="宋体" w:cs="宋体" w:hint="eastAsia"/>
          <w:color w:val="000000"/>
          <w:kern w:val="0"/>
          <w:szCs w:val="21"/>
        </w:rPr>
        <w:t>非洲经济发展数据库，数据来源于是世界银行，是用于对比分析非洲各国经济和社会发展状况的主题数据库。此数据库提供了非洲53个国家经济、教育、环境、财政、贸易、卫生、基础设施、劳动与社会保障等方面的统计数据。主要指标涵盖：国际收支平衡、国民经济核算、债务、购买力平价、教育投入产出、农产品、城镇化、环境保护、能源产量、交通运输、财政状况、货币及外汇、进出口、移民与就业、卫生服务与疾病预防、收入分配、商业环境等。数据起始于1960年，年度更新。</w:t>
      </w:r>
    </w:p>
    <w:p w14:paraId="534B6171"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1.6. 世界能源数据库（</w:t>
      </w:r>
      <w:r>
        <w:rPr>
          <w:rFonts w:ascii="宋体" w:hAnsi="宋体"/>
        </w:rPr>
        <w:t>World Energy Database</w:t>
      </w:r>
      <w:r>
        <w:rPr>
          <w:rFonts w:ascii="宋体" w:hAnsi="宋体" w:cs="Arial" w:hint="eastAsia"/>
          <w:color w:val="000000"/>
          <w:szCs w:val="21"/>
        </w:rPr>
        <w:t>）</w:t>
      </w:r>
    </w:p>
    <w:p w14:paraId="0DE61242" w14:textId="77777777" w:rsidR="00CB55C0" w:rsidRDefault="00DC55C8">
      <w:pPr>
        <w:widowControl/>
        <w:spacing w:before="156" w:after="156" w:line="360" w:lineRule="auto"/>
        <w:ind w:left="210" w:firstLine="482"/>
        <w:jc w:val="left"/>
        <w:rPr>
          <w:rFonts w:ascii="宋体" w:hAnsi="宋体" w:cs="宋体"/>
          <w:kern w:val="0"/>
          <w:szCs w:val="21"/>
        </w:rPr>
      </w:pPr>
      <w:r>
        <w:rPr>
          <w:rFonts w:ascii="宋体" w:hAnsi="宋体" w:cs="宋体" w:hint="eastAsia"/>
          <w:color w:val="000000"/>
          <w:kern w:val="0"/>
          <w:szCs w:val="21"/>
        </w:rPr>
        <w:t>世界能源数据库，数据来源于世界能源组织、英国BP和美国能源信息署EIA，用于分析世界能源市场的变化以及这些变化对于燃料结构、价格和二氧化碳排放等的影响。此数据库提供了世界主要</w:t>
      </w:r>
      <w:proofErr w:type="gramStart"/>
      <w:r>
        <w:rPr>
          <w:rFonts w:ascii="宋体" w:hAnsi="宋体" w:cs="宋体" w:hint="eastAsia"/>
          <w:color w:val="000000"/>
          <w:kern w:val="0"/>
          <w:szCs w:val="21"/>
        </w:rPr>
        <w:t>能源国</w:t>
      </w:r>
      <w:proofErr w:type="gramEnd"/>
      <w:r>
        <w:rPr>
          <w:rFonts w:ascii="宋体" w:hAnsi="宋体" w:cs="宋体" w:hint="eastAsia"/>
          <w:color w:val="000000"/>
          <w:kern w:val="0"/>
          <w:szCs w:val="21"/>
        </w:rPr>
        <w:t>的能源生产、消费、产能、进出口、二氧化碳排放和热含量等方面的数据。主要指标涵盖：石油、天然气、煤、核能、电能、可再生能源和一次能源等。数据起始于1965年，年度、季度、月度更新。</w:t>
      </w:r>
    </w:p>
    <w:p w14:paraId="4E571829"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1.7. 世界教育数据库 (</w:t>
      </w:r>
      <w:r>
        <w:rPr>
          <w:rFonts w:ascii="宋体" w:hAnsi="宋体"/>
        </w:rPr>
        <w:t>World Education Database</w:t>
      </w:r>
      <w:r>
        <w:rPr>
          <w:rFonts w:ascii="宋体" w:hAnsi="宋体" w:cs="Arial" w:hint="eastAsia"/>
          <w:color w:val="000000"/>
          <w:szCs w:val="21"/>
        </w:rPr>
        <w:t xml:space="preserve">) </w:t>
      </w:r>
    </w:p>
    <w:p w14:paraId="7E46C0D8" w14:textId="77777777" w:rsidR="00CB55C0" w:rsidRDefault="00DC55C8">
      <w:pPr>
        <w:widowControl/>
        <w:spacing w:before="156" w:after="156" w:line="360" w:lineRule="auto"/>
        <w:ind w:firstLine="482"/>
        <w:jc w:val="left"/>
        <w:rPr>
          <w:rFonts w:ascii="宋体" w:hAnsi="宋体" w:cs="宋体"/>
          <w:kern w:val="0"/>
          <w:szCs w:val="21"/>
        </w:rPr>
      </w:pPr>
      <w:r>
        <w:rPr>
          <w:rFonts w:ascii="宋体" w:hAnsi="宋体" w:cs="宋体" w:hint="eastAsia"/>
          <w:color w:val="000000"/>
          <w:kern w:val="0"/>
          <w:szCs w:val="21"/>
        </w:rPr>
        <w:t>世界教育数据库，数据来源于联合国教科文组织，是用于反映世界各国教育事业发展基本现状的主题数据库。此数据库提供了世界各国教育体制、不同教育阶段的相关统计指标。主要指标涵盖：人口、入学、在校生、学业进展、学业完成情况、失学儿童、识字情况、受教育程度、高等教育国际学生流动情况、人力资源、教育支出以及预期受教育年限等，为研究世界教育事业发展提供强有力的数据支撑。数据起始于1970年，年度更新。</w:t>
      </w:r>
    </w:p>
    <w:p w14:paraId="7B612A82"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1.8. 世界农林数据库（World Agriculture and Forestry Database）</w:t>
      </w:r>
    </w:p>
    <w:p w14:paraId="59A8A9CC" w14:textId="77777777" w:rsidR="00CB55C0" w:rsidRDefault="00DC55C8">
      <w:pPr>
        <w:widowControl/>
        <w:spacing w:before="156" w:after="156" w:line="360" w:lineRule="auto"/>
        <w:ind w:firstLine="482"/>
        <w:jc w:val="left"/>
        <w:rPr>
          <w:rFonts w:ascii="宋体" w:hAnsi="宋体" w:cs="宋体"/>
          <w:color w:val="000000"/>
          <w:kern w:val="0"/>
          <w:szCs w:val="21"/>
        </w:rPr>
      </w:pPr>
      <w:r>
        <w:rPr>
          <w:rFonts w:ascii="宋体" w:hAnsi="宋体" w:cs="宋体" w:hint="eastAsia"/>
          <w:color w:val="000000"/>
          <w:kern w:val="0"/>
          <w:szCs w:val="21"/>
        </w:rPr>
        <w:lastRenderedPageBreak/>
        <w:t>世界农林数据库，数据来源于联合国粮农组织，是反映世界200多个国家与地区农业发展的主题数据库。此数据库提供了人口与宏观经济，农业生产，农业贸易，农产品价格，农业投入，林业等方面的数据。对于了解世界各国农业生产与贸易、评估农业发展现状、制定农业政策与计划具有重要参考意义。数据起始于1961年，年度更新。</w:t>
      </w:r>
    </w:p>
    <w:p w14:paraId="3686D898"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1.9. 世界卫生数据库（World Health Database）</w:t>
      </w:r>
    </w:p>
    <w:p w14:paraId="6E2FFEC1" w14:textId="77777777" w:rsidR="00CB55C0" w:rsidRDefault="00DC55C8">
      <w:pPr>
        <w:widowControl/>
        <w:shd w:val="clear" w:color="auto" w:fill="FFFFFF"/>
        <w:spacing w:before="156" w:after="156" w:line="360" w:lineRule="auto"/>
        <w:ind w:firstLine="482"/>
        <w:jc w:val="left"/>
        <w:rPr>
          <w:rFonts w:ascii="宋体" w:hAnsi="宋体" w:cs="宋体"/>
          <w:color w:val="000000"/>
          <w:kern w:val="0"/>
          <w:szCs w:val="21"/>
        </w:rPr>
      </w:pPr>
      <w:r>
        <w:rPr>
          <w:rFonts w:ascii="宋体" w:hAnsi="宋体" w:cs="宋体" w:hint="eastAsia"/>
          <w:color w:val="000000"/>
          <w:kern w:val="0"/>
          <w:szCs w:val="21"/>
        </w:rPr>
        <w:t>世界卫生数据库，数据来源于世界卫生组织，是反映了</w:t>
      </w:r>
      <w:proofErr w:type="gramStart"/>
      <w:r>
        <w:rPr>
          <w:rFonts w:ascii="宋体" w:hAnsi="宋体" w:cs="宋体" w:hint="eastAsia"/>
          <w:color w:val="000000"/>
          <w:kern w:val="0"/>
          <w:szCs w:val="21"/>
        </w:rPr>
        <w:t>世</w:t>
      </w:r>
      <w:proofErr w:type="gramEnd"/>
      <w:r>
        <w:rPr>
          <w:rFonts w:ascii="宋体" w:hAnsi="宋体" w:cs="宋体" w:hint="eastAsia"/>
          <w:color w:val="000000"/>
          <w:kern w:val="0"/>
          <w:szCs w:val="21"/>
        </w:rPr>
        <w:t>卫组织194个会员国及各区域的卫生事业发展情况和人民健康状况的主题数据库。此数据库提供了儿童健康、人口和社会统计、医疗公平性监测、医疗卫生系统、艾滋病和其他性传播疾病等方面的数据。对于了解全球、区域和国家的最新卫生状况，预测卫生发展趋势，制定相关的政策都具有重要的意义。数据起始于1961年，年度更新。</w:t>
      </w:r>
    </w:p>
    <w:p w14:paraId="424D3384" w14:textId="77777777" w:rsidR="00CB55C0" w:rsidRDefault="00DC55C8">
      <w:pPr>
        <w:spacing w:line="360" w:lineRule="auto"/>
        <w:ind w:firstLineChars="200" w:firstLine="422"/>
        <w:rPr>
          <w:rFonts w:ascii="宋体" w:hAnsi="宋体" w:cs="Arial"/>
          <w:b/>
          <w:color w:val="000000"/>
          <w:szCs w:val="21"/>
        </w:rPr>
      </w:pPr>
      <w:r>
        <w:rPr>
          <w:rFonts w:ascii="宋体" w:hAnsi="宋体" w:cs="Arial" w:hint="eastAsia"/>
          <w:b/>
          <w:color w:val="000000"/>
          <w:szCs w:val="21"/>
        </w:rPr>
        <w:t>2. 宏观经济</w:t>
      </w:r>
      <w:r w:rsidR="000254D9">
        <w:rPr>
          <w:rFonts w:ascii="宋体" w:hAnsi="宋体" w:cs="Arial" w:hint="eastAsia"/>
          <w:b/>
          <w:color w:val="000000"/>
          <w:szCs w:val="21"/>
        </w:rPr>
        <w:t>研究系列</w:t>
      </w:r>
    </w:p>
    <w:p w14:paraId="26BE1D1B"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2.1. 中国宏观经济数据库（</w:t>
      </w:r>
      <w:r>
        <w:rPr>
          <w:rFonts w:ascii="宋体" w:hAnsi="宋体"/>
        </w:rPr>
        <w:t>China Macro Economy Database</w:t>
      </w:r>
      <w:r>
        <w:rPr>
          <w:rFonts w:ascii="宋体" w:hAnsi="宋体" w:cs="Arial" w:hint="eastAsia"/>
          <w:color w:val="000000"/>
          <w:szCs w:val="21"/>
        </w:rPr>
        <w:t>）</w:t>
      </w:r>
    </w:p>
    <w:p w14:paraId="666F5997" w14:textId="77777777" w:rsidR="00CB55C0" w:rsidRDefault="00DC55C8">
      <w:pPr>
        <w:widowControl/>
        <w:shd w:val="clear" w:color="auto" w:fill="FFFFFF"/>
        <w:spacing w:before="156" w:after="156" w:line="360" w:lineRule="auto"/>
        <w:ind w:firstLine="482"/>
        <w:jc w:val="left"/>
        <w:rPr>
          <w:rFonts w:ascii="宋体" w:hAnsi="宋体" w:cs="宋体"/>
          <w:kern w:val="0"/>
          <w:szCs w:val="21"/>
        </w:rPr>
      </w:pPr>
      <w:r>
        <w:rPr>
          <w:rFonts w:ascii="宋体" w:hAnsi="宋体" w:cs="宋体" w:hint="eastAsia"/>
          <w:color w:val="000000"/>
          <w:kern w:val="0"/>
          <w:szCs w:val="21"/>
        </w:rPr>
        <w:t>中国宏观经济数据库，数据来源于国家统计局，是用于研究和分析中国经济发展的状况以及人民生活水平的基础数据库。包括宏观经济年度数据、季度数据、月度数据。主要指标涵盖：国民经济核算、人口、就业人员和职工工资、固定资产投资、能源、财政、价格指数、人民生活、城市概况、环境保护、农业、工业、建筑业、运输和邮电、国内贸易、对外经济贸易、旅游、教育和科技、文化体育和卫生等方面。数据起始于1949年，年、季、月度更新。</w:t>
      </w:r>
    </w:p>
    <w:p w14:paraId="58CCEC51"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2.</w:t>
      </w:r>
      <w:r>
        <w:rPr>
          <w:rFonts w:ascii="宋体" w:hAnsi="宋体" w:cs="Arial"/>
          <w:color w:val="000000"/>
          <w:szCs w:val="21"/>
        </w:rPr>
        <w:t>2</w:t>
      </w:r>
      <w:r>
        <w:rPr>
          <w:rFonts w:ascii="宋体" w:hAnsi="宋体" w:cs="Arial" w:hint="eastAsia"/>
          <w:color w:val="000000"/>
          <w:szCs w:val="21"/>
        </w:rPr>
        <w:t>. 中国劳动经济数据库 (</w:t>
      </w:r>
      <w:r>
        <w:rPr>
          <w:rFonts w:ascii="宋体" w:hAnsi="宋体"/>
        </w:rPr>
        <w:t>China</w:t>
      </w:r>
      <w:r>
        <w:rPr>
          <w:rFonts w:ascii="宋体" w:hAnsi="宋体" w:hint="eastAsia"/>
        </w:rPr>
        <w:t xml:space="preserve"> </w:t>
      </w:r>
      <w:proofErr w:type="spellStart"/>
      <w:r>
        <w:rPr>
          <w:rFonts w:ascii="宋体" w:hAnsi="宋体" w:hint="eastAsia"/>
        </w:rPr>
        <w:t>Labour</w:t>
      </w:r>
      <w:proofErr w:type="spellEnd"/>
      <w:r>
        <w:rPr>
          <w:rFonts w:ascii="宋体" w:hAnsi="宋体"/>
        </w:rPr>
        <w:t xml:space="preserve"> Economic Database</w:t>
      </w:r>
      <w:r>
        <w:rPr>
          <w:rFonts w:ascii="宋体" w:hAnsi="宋体" w:cs="Arial" w:hint="eastAsia"/>
          <w:color w:val="000000"/>
          <w:szCs w:val="21"/>
        </w:rPr>
        <w:t xml:space="preserve">) </w:t>
      </w:r>
    </w:p>
    <w:p w14:paraId="4892BFEF" w14:textId="77777777" w:rsidR="00CB55C0" w:rsidRDefault="00DC55C8">
      <w:pPr>
        <w:widowControl/>
        <w:spacing w:before="156" w:after="156" w:line="360" w:lineRule="auto"/>
        <w:ind w:firstLine="482"/>
        <w:jc w:val="left"/>
        <w:rPr>
          <w:rFonts w:ascii="宋体" w:hAnsi="宋体" w:cs="宋体"/>
          <w:color w:val="000000"/>
          <w:kern w:val="0"/>
          <w:szCs w:val="21"/>
        </w:rPr>
      </w:pPr>
      <w:r>
        <w:rPr>
          <w:rFonts w:ascii="宋体" w:hAnsi="宋体" w:cs="宋体" w:hint="eastAsia"/>
          <w:color w:val="000000"/>
          <w:kern w:val="0"/>
          <w:szCs w:val="21"/>
        </w:rPr>
        <w:t>中国劳动经济数据库，数据来源于国家统计局、人力资源和社会保障部，是全面反映我国劳动经济情况的主题数据库。此数据库提供了全国，31个省、自治区、直辖市及港澳台地区的有关劳动方面的统计数据。主要内容涵盖了就业与失业、城镇单位就业人员和工资总额、国有单位就业人员和工资总额、城镇集体单位就业人员和工资总额、其他单位就业人员和工资总额、乡镇企业就业人员、职业培训与技能鉴定、劳动关系、社会保障、工会工作及港澳台劳动概况等方面的统计数据。此数据库全面反映了我国劳动经济的规模、水平、速度等，便于国家制定各项劳动政策、进行宏观调控，有利于各级管理部门和企业事业等单位科学决策、改进劳动管理、增强竞争力。数据起始于1952年，年度更新。</w:t>
      </w:r>
    </w:p>
    <w:p w14:paraId="40DA0BDE"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2.3. 中国财政税收数据库 (</w:t>
      </w:r>
      <w:r>
        <w:rPr>
          <w:rFonts w:ascii="宋体" w:hAnsi="宋体"/>
        </w:rPr>
        <w:t>China Fiscal</w:t>
      </w:r>
      <w:r>
        <w:rPr>
          <w:rFonts w:ascii="宋体" w:hAnsi="宋体" w:hint="eastAsia"/>
        </w:rPr>
        <w:t xml:space="preserve"> </w:t>
      </w:r>
      <w:r>
        <w:rPr>
          <w:rFonts w:ascii="宋体" w:hAnsi="宋体"/>
        </w:rPr>
        <w:t xml:space="preserve">and </w:t>
      </w:r>
      <w:r>
        <w:rPr>
          <w:rFonts w:ascii="宋体" w:hAnsi="宋体" w:hint="eastAsia"/>
        </w:rPr>
        <w:t>Taxation</w:t>
      </w:r>
      <w:r>
        <w:rPr>
          <w:rFonts w:ascii="宋体" w:hAnsi="宋体"/>
        </w:rPr>
        <w:t xml:space="preserve"> Database</w:t>
      </w:r>
      <w:r>
        <w:rPr>
          <w:rFonts w:ascii="宋体" w:hAnsi="宋体" w:cs="Arial" w:hint="eastAsia"/>
          <w:color w:val="000000"/>
          <w:szCs w:val="21"/>
        </w:rPr>
        <w:t xml:space="preserve">) </w:t>
      </w:r>
    </w:p>
    <w:p w14:paraId="0806078A" w14:textId="77777777" w:rsidR="00CB55C0" w:rsidRDefault="00DC55C8">
      <w:pPr>
        <w:widowControl/>
        <w:spacing w:before="156" w:after="156" w:line="360" w:lineRule="auto"/>
        <w:ind w:firstLine="482"/>
        <w:jc w:val="left"/>
        <w:rPr>
          <w:rFonts w:ascii="宋体" w:hAnsi="宋体" w:cs="宋体"/>
          <w:kern w:val="0"/>
          <w:szCs w:val="21"/>
        </w:rPr>
      </w:pPr>
      <w:r>
        <w:rPr>
          <w:rFonts w:ascii="宋体" w:hAnsi="宋体" w:cs="宋体" w:hint="eastAsia"/>
          <w:color w:val="000000"/>
          <w:kern w:val="0"/>
          <w:szCs w:val="21"/>
        </w:rPr>
        <w:t>中国财政税收数据库，数据来源于中国财政部、国家税务总局，是用于研究我国财政税收情况的主题数据库。此数据库提供了全国，31个省、自治区、直辖市，3195个地市县，港澳台及世界主要国家的财</w:t>
      </w:r>
      <w:r>
        <w:rPr>
          <w:rFonts w:ascii="宋体" w:hAnsi="宋体" w:cs="宋体" w:hint="eastAsia"/>
          <w:color w:val="000000"/>
          <w:kern w:val="0"/>
          <w:szCs w:val="21"/>
        </w:rPr>
        <w:lastRenderedPageBreak/>
        <w:t>经统计数据以及分行业国有企业和规模以上企业的资产负债及经济效益等方面的统计数据。同时收录了全国各级税务部门分级次、分地区、分税种、分产业、分企业类型、分项目组织税收收入情况的统计数据。既可以满足用户对财税数据的更高需求，又可以对高校财税相关专业的师生、研究人员以及财税机构的从业人员的研究工作提供数据支撑，同时可以对企事业单位和相关政府部门的战略决策起到辅助支持作用。数据起始于1950年，年、季度更新。</w:t>
      </w:r>
    </w:p>
    <w:p w14:paraId="6A5BDBF9"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2.4. 中国固定资产投资数据库（</w:t>
      </w:r>
      <w:r>
        <w:rPr>
          <w:rFonts w:ascii="宋体" w:hAnsi="宋体"/>
        </w:rPr>
        <w:t xml:space="preserve">China </w:t>
      </w:r>
      <w:r>
        <w:rPr>
          <w:rFonts w:ascii="宋体" w:hAnsi="宋体" w:hint="eastAsia"/>
        </w:rPr>
        <w:t>Investment in Fixed Assets</w:t>
      </w:r>
      <w:r>
        <w:rPr>
          <w:rFonts w:ascii="宋体" w:hAnsi="宋体"/>
        </w:rPr>
        <w:t xml:space="preserve"> Database</w:t>
      </w:r>
      <w:r>
        <w:rPr>
          <w:rFonts w:ascii="宋体" w:hAnsi="宋体" w:cs="Arial" w:hint="eastAsia"/>
          <w:color w:val="000000"/>
          <w:szCs w:val="21"/>
        </w:rPr>
        <w:t xml:space="preserve">） </w:t>
      </w:r>
    </w:p>
    <w:p w14:paraId="6112CB0D" w14:textId="77777777" w:rsidR="00CB55C0" w:rsidRDefault="00DC55C8">
      <w:pPr>
        <w:widowControl/>
        <w:spacing w:before="156" w:after="156" w:line="360" w:lineRule="auto"/>
        <w:ind w:firstLine="482"/>
        <w:jc w:val="left"/>
        <w:rPr>
          <w:rFonts w:ascii="宋体" w:hAnsi="宋体" w:cs="宋体"/>
          <w:color w:val="000000"/>
          <w:kern w:val="0"/>
          <w:szCs w:val="21"/>
        </w:rPr>
      </w:pPr>
      <w:r>
        <w:rPr>
          <w:rFonts w:ascii="宋体" w:hAnsi="宋体" w:cs="宋体" w:hint="eastAsia"/>
          <w:color w:val="000000"/>
          <w:kern w:val="0"/>
          <w:szCs w:val="21"/>
        </w:rPr>
        <w:t>中国固定资产投资数据库，数据来源于国家统计局，是反映我国固定资产投资和房地产开发投资情况的数据库。此数据库提供了全国、31个省、自治区、直辖市，各国民经济行业的固定资产投资统计数据。主要内容包含全社会固定资产投资、固定资产项目投资、房地产开发投资、农村农户投资，及基本建设投资和更新改造投资等方面的年度、季度和月度数据。固定资产投资统计是了解和反映全社会固定资产投资规模、速度、结构和效果的重要手段；是监测国民经济发展趋势，对全社会固定资产投资进行宏观调控和管理的重要依据；是进行投资决策和管理、科学研究、国际交流不可缺少的基础数据。数据起始于1950年，年、季、月度更新。</w:t>
      </w:r>
    </w:p>
    <w:p w14:paraId="2904ABA2" w14:textId="77777777" w:rsidR="009B5AFE" w:rsidRPr="009B5AFE" w:rsidRDefault="009B5AFE" w:rsidP="009B5AFE">
      <w:pPr>
        <w:spacing w:line="360" w:lineRule="auto"/>
        <w:ind w:firstLineChars="200" w:firstLine="420"/>
        <w:rPr>
          <w:rFonts w:ascii="宋体" w:hAnsi="宋体" w:cs="Arial"/>
          <w:color w:val="000000"/>
          <w:szCs w:val="21"/>
        </w:rPr>
      </w:pPr>
      <w:r w:rsidRPr="009B5AFE">
        <w:rPr>
          <w:rFonts w:ascii="宋体" w:hAnsi="宋体" w:cs="Arial"/>
          <w:color w:val="000000"/>
          <w:szCs w:val="21"/>
        </w:rPr>
        <w:t>2</w:t>
      </w:r>
      <w:r w:rsidRPr="009B5AFE">
        <w:rPr>
          <w:rFonts w:ascii="宋体" w:hAnsi="宋体" w:cs="Arial" w:hint="eastAsia"/>
          <w:color w:val="000000"/>
          <w:szCs w:val="21"/>
        </w:rPr>
        <w:t>.</w:t>
      </w:r>
      <w:r w:rsidRPr="009B5AFE">
        <w:rPr>
          <w:rFonts w:ascii="宋体" w:hAnsi="宋体" w:cs="Arial"/>
          <w:color w:val="000000"/>
          <w:szCs w:val="21"/>
        </w:rPr>
        <w:t>5</w:t>
      </w:r>
      <w:r w:rsidRPr="009B5AFE">
        <w:rPr>
          <w:rFonts w:ascii="宋体" w:hAnsi="宋体" w:cs="Arial" w:hint="eastAsia"/>
          <w:color w:val="000000"/>
          <w:szCs w:val="21"/>
        </w:rPr>
        <w:t>. 中国国土资源数据库（China Land and Resources Database）</w:t>
      </w:r>
    </w:p>
    <w:p w14:paraId="33392DA2" w14:textId="77777777" w:rsidR="009B5AFE" w:rsidRPr="00B0528F" w:rsidRDefault="009B5AFE" w:rsidP="00B0528F">
      <w:pPr>
        <w:widowControl/>
        <w:spacing w:before="120" w:after="120" w:line="360" w:lineRule="auto"/>
        <w:ind w:firstLine="482"/>
        <w:jc w:val="left"/>
        <w:rPr>
          <w:rFonts w:ascii="宋体" w:hAnsi="宋体" w:cs="宋体"/>
          <w:kern w:val="0"/>
          <w:szCs w:val="21"/>
        </w:rPr>
      </w:pPr>
      <w:r w:rsidRPr="009B5AFE">
        <w:rPr>
          <w:rFonts w:ascii="宋体" w:hAnsi="宋体" w:cs="宋体" w:hint="eastAsia"/>
          <w:color w:val="000000"/>
          <w:kern w:val="0"/>
          <w:szCs w:val="21"/>
        </w:rPr>
        <w:t>中国国土资源数据库，数据来源于国土资源部，是一个全面反映中国国土资源状况和国土资源行政管理情况的数据库。此数据库提供了全国和各省（自治区、直辖市）国土资源及行政管理各方面大量的统计数据。主要内容包括国土资源调查、勘查，国土资源开发利用，国土资源行政管理，国土资源科学技术研究，测绘等，对于研究中国国土资源状况的发展具有重大意义。数据起始于1999年，年度更新。</w:t>
      </w:r>
    </w:p>
    <w:p w14:paraId="33987A24" w14:textId="77777777" w:rsidR="00CB55C0" w:rsidRDefault="00DC55C8">
      <w:pPr>
        <w:spacing w:line="360" w:lineRule="auto"/>
        <w:ind w:firstLineChars="200" w:firstLine="422"/>
        <w:rPr>
          <w:rFonts w:ascii="宋体" w:hAnsi="宋体" w:cs="Arial"/>
          <w:b/>
          <w:color w:val="000000"/>
          <w:szCs w:val="21"/>
        </w:rPr>
      </w:pPr>
      <w:r>
        <w:rPr>
          <w:rFonts w:ascii="宋体" w:hAnsi="宋体" w:cs="Arial" w:hint="eastAsia"/>
          <w:b/>
          <w:color w:val="000000"/>
          <w:szCs w:val="21"/>
        </w:rPr>
        <w:t>3. 产业</w:t>
      </w:r>
      <w:r w:rsidR="000254D9">
        <w:rPr>
          <w:rFonts w:ascii="宋体" w:hAnsi="宋体" w:cs="Arial" w:hint="eastAsia"/>
          <w:b/>
          <w:color w:val="000000"/>
          <w:szCs w:val="21"/>
        </w:rPr>
        <w:t>经济研究</w:t>
      </w:r>
      <w:r w:rsidR="00B0528F">
        <w:rPr>
          <w:rFonts w:ascii="宋体" w:hAnsi="宋体" w:cs="Arial" w:hint="eastAsia"/>
          <w:b/>
          <w:color w:val="000000"/>
          <w:szCs w:val="21"/>
        </w:rPr>
        <w:t>系列</w:t>
      </w:r>
    </w:p>
    <w:p w14:paraId="7B928C31"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 xml:space="preserve">3.1. 中国农林数据库 (China Agriculture and Forestry Database) </w:t>
      </w:r>
    </w:p>
    <w:p w14:paraId="40194131" w14:textId="77777777" w:rsidR="00CB55C0" w:rsidRDefault="00DC55C8">
      <w:pPr>
        <w:widowControl/>
        <w:spacing w:before="120" w:after="120" w:line="360" w:lineRule="auto"/>
        <w:ind w:firstLine="480"/>
        <w:jc w:val="left"/>
        <w:rPr>
          <w:rFonts w:ascii="宋体" w:hAnsi="宋体" w:cs="宋体"/>
          <w:color w:val="000000"/>
          <w:kern w:val="0"/>
          <w:szCs w:val="21"/>
        </w:rPr>
      </w:pPr>
      <w:r>
        <w:rPr>
          <w:rFonts w:ascii="宋体" w:hAnsi="宋体" w:cs="宋体" w:hint="eastAsia"/>
          <w:color w:val="000000"/>
          <w:kern w:val="0"/>
          <w:szCs w:val="21"/>
        </w:rPr>
        <w:t>中国农林数据库，数据来源于中国农业部、国家林业局、国家统计局、水利部、中国气象局、中国海关，是用于全方位、深层次反映中国农林牧渔业运行状况、发展趋势以及结构变化的综合性主题数据库。此数据库涵盖了全国及31个省、自治区、直辖市的农业、林业、畜牧业、渔业以及世界主要国家的农业、林业情况的年度数据，同时还提供了各地区的气象以及畜牧业相关的月度数据。可为相关研究人员准确、全面地研究与分析中国农林牧渔业历史发展状况、现状提供数据支持，协助相关决策人员做出更加合理的决策。数据起始于1978年，年度更新。</w:t>
      </w:r>
    </w:p>
    <w:p w14:paraId="23E6C55A"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3.2. 中国农产品成本收益数据库（China Agricultural Products Cost-benefit Database）</w:t>
      </w:r>
    </w:p>
    <w:p w14:paraId="672DCB49" w14:textId="77777777" w:rsidR="00CB55C0" w:rsidRDefault="00DC55C8">
      <w:pPr>
        <w:widowControl/>
        <w:spacing w:before="120" w:after="120" w:line="360" w:lineRule="auto"/>
        <w:ind w:firstLine="480"/>
        <w:jc w:val="left"/>
        <w:rPr>
          <w:rFonts w:ascii="宋体" w:hAnsi="宋体" w:cs="宋体"/>
          <w:color w:val="000000"/>
          <w:kern w:val="0"/>
          <w:szCs w:val="21"/>
        </w:rPr>
      </w:pPr>
      <w:r>
        <w:rPr>
          <w:rFonts w:ascii="宋体" w:hAnsi="宋体" w:cs="宋体" w:hint="eastAsia"/>
          <w:color w:val="000000"/>
          <w:kern w:val="0"/>
          <w:szCs w:val="21"/>
        </w:rPr>
        <w:lastRenderedPageBreak/>
        <w:t>中国农产品成本收益数据库，数据来源于国家发展和改革委员会，是反映我国农产品成本收益和费用、用工情况的主题数据库。此数据库提供了31个省、自治区、直辖市以及全国平均值，34个大中城市以及大中城市平均值的统计数据。主要内容包括种植业农产品的成本收益情况、费用和用工情况、化肥投入情况，饲养业农产品、畜产品的成本收益情况、费用和用工情况。对于了解我国农产品成本收益的发展现状，优化配置农产品生产要素，提高农产品生产的经济效益有重要的理论和实用价值。数据起始于1978年，年度更新。</w:t>
      </w:r>
    </w:p>
    <w:p w14:paraId="62DC9532"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3.3. 中国三农数据库（China Agriculture, Rural areas and Farmers Database）</w:t>
      </w:r>
    </w:p>
    <w:p w14:paraId="43548BA9" w14:textId="77777777" w:rsidR="00CB55C0" w:rsidRDefault="00DC55C8">
      <w:pPr>
        <w:widowControl/>
        <w:spacing w:before="120" w:after="120" w:line="360" w:lineRule="auto"/>
        <w:ind w:firstLine="482"/>
        <w:jc w:val="left"/>
        <w:rPr>
          <w:rFonts w:ascii="宋体" w:hAnsi="宋体" w:cs="宋体"/>
          <w:color w:val="000000"/>
          <w:kern w:val="0"/>
          <w:szCs w:val="21"/>
        </w:rPr>
      </w:pPr>
      <w:r>
        <w:rPr>
          <w:rFonts w:ascii="宋体" w:hAnsi="宋体" w:cs="宋体" w:hint="eastAsia"/>
          <w:color w:val="000000"/>
          <w:kern w:val="0"/>
          <w:szCs w:val="21"/>
        </w:rPr>
        <w:t>中国三农数据库，数据来源于中国国家统计局和国家粮食局，是用于全面反映我国农村生活、经济与产业的主题数据库。此数据库提供了全国，31个省、自治区、直辖市及新疆兵团的农业统计数据以及部分国家农业统计数据。主要数据指标包括：农村综合、农村与农业生产条件、农业生态与环境、农村投资、农林牧渔业总产值、中间消耗及增加值、主要农产品种植（养殖）面积与产量、农村市场与物价、农产品进出口、农村居民收入与消费、农村文化教育卫生、国有农场、西部大开发12省（区、市）农村经济、乡村城镇就业养老、粮食等。此数据库对于了解农村现状，发展农村经济，掌握农村人口生活水平有着重要的参考价值。数据起始于1949年，年度更新。</w:t>
      </w:r>
    </w:p>
    <w:p w14:paraId="1D7EACD6"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3.4. 中国工业企业数据库（China Industrial Business Performance Database)</w:t>
      </w:r>
    </w:p>
    <w:p w14:paraId="1FB94A70" w14:textId="77777777" w:rsidR="00CB55C0" w:rsidRDefault="00DC55C8" w:rsidP="00B0528F">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中国工业企业数据库，数据来源于国家统计局，是用于分析各地区、各行业不同规模、不同经济类型工业企业运营状况的主题数据库。此数据库提供了全国及31个省、自治区、直辖市200多个工业行业企业汇总的基本状况、成本核算、销售、利润、资产负债等数据指标。主要指标涵盖：企业产值与效益两大方面。数据起始于2001年2月，月度更新。</w:t>
      </w:r>
    </w:p>
    <w:p w14:paraId="2269631C"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3.5. 中国工业产品产量数据库（China Industrial Product Output Database）</w:t>
      </w:r>
    </w:p>
    <w:p w14:paraId="400BFA65" w14:textId="77777777" w:rsidR="00CB55C0" w:rsidRDefault="00DC55C8">
      <w:pPr>
        <w:widowControl/>
        <w:spacing w:before="120" w:after="120" w:line="360" w:lineRule="auto"/>
        <w:ind w:firstLine="482"/>
        <w:jc w:val="left"/>
        <w:rPr>
          <w:rFonts w:ascii="宋体" w:hAnsi="宋体" w:cs="宋体"/>
          <w:color w:val="000000"/>
          <w:kern w:val="0"/>
          <w:szCs w:val="21"/>
        </w:rPr>
      </w:pPr>
      <w:r>
        <w:rPr>
          <w:rFonts w:ascii="宋体" w:hAnsi="宋体" w:cs="宋体" w:hint="eastAsia"/>
          <w:color w:val="000000"/>
          <w:kern w:val="0"/>
          <w:szCs w:val="21"/>
        </w:rPr>
        <w:t>中国工业产品产量数据库，数据来源国家统计局。提供了分行业、分地区的近400种工业产品产量数据。可用于研究中国各地区、各工业细分行业的产品产量情况及同比增长情况,并可以在此基础上对各细分行业产品产能情况进行评估和预测，准确把握市场动态。指标涵盖：累计产量、本月产量、累计产量同比增长、本月产量同比增长。数据起始于1999年6月。月度更新。</w:t>
      </w:r>
    </w:p>
    <w:p w14:paraId="2691CAA3"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3.6. 中国工业行业数据库 (China Industry Sector Database)</w:t>
      </w:r>
    </w:p>
    <w:p w14:paraId="42178FCE" w14:textId="77777777" w:rsidR="00CB55C0" w:rsidRDefault="00DC55C8">
      <w:pPr>
        <w:widowControl/>
        <w:spacing w:before="120" w:after="120" w:line="360" w:lineRule="auto"/>
        <w:ind w:firstLine="482"/>
        <w:jc w:val="left"/>
        <w:rPr>
          <w:rFonts w:ascii="宋体" w:hAnsi="宋体" w:cs="宋体"/>
          <w:color w:val="000000"/>
          <w:kern w:val="0"/>
          <w:szCs w:val="21"/>
        </w:rPr>
      </w:pPr>
      <w:r>
        <w:rPr>
          <w:rFonts w:ascii="宋体" w:hAnsi="宋体" w:cs="宋体" w:hint="eastAsia"/>
          <w:color w:val="000000"/>
          <w:kern w:val="0"/>
          <w:szCs w:val="21"/>
        </w:rPr>
        <w:t>中国工业行业数据库，数据来源于国家统计局，是用于分析全国及31个省、自治区、直辖市工业行业发展状况的主题数据库。此数据库提供了国民经济行业分类下200多个大、中、小类工业行业的产值和效益方面的数据指标。主要指标涵盖：出口交货值、企业单位数、从业人数、亏损企业亏损总额、应收账</w:t>
      </w:r>
      <w:r>
        <w:rPr>
          <w:rFonts w:ascii="宋体" w:hAnsi="宋体" w:cs="宋体" w:hint="eastAsia"/>
          <w:color w:val="000000"/>
          <w:kern w:val="0"/>
          <w:szCs w:val="21"/>
        </w:rPr>
        <w:lastRenderedPageBreak/>
        <w:t>款净额、产成品、流动资产、负债、主营业务成本及收入、营业管理及财务费用、利润总额、应交增值税等。数据起始于2001年2月，月度更新。</w:t>
      </w:r>
    </w:p>
    <w:p w14:paraId="1CF49B58"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3.7. 中国工业经济数据库（China Industry Economy Database）</w:t>
      </w:r>
    </w:p>
    <w:p w14:paraId="6EF839B6" w14:textId="77777777" w:rsidR="00CB55C0" w:rsidRPr="00B0528F" w:rsidRDefault="00DC55C8" w:rsidP="00B0528F">
      <w:pPr>
        <w:widowControl/>
        <w:spacing w:before="120" w:after="120" w:line="360" w:lineRule="auto"/>
        <w:ind w:firstLine="482"/>
        <w:jc w:val="left"/>
        <w:rPr>
          <w:rFonts w:ascii="宋体" w:hAnsi="宋体" w:cs="Arial"/>
          <w:color w:val="000000"/>
          <w:szCs w:val="21"/>
        </w:rPr>
      </w:pPr>
      <w:r>
        <w:rPr>
          <w:rFonts w:ascii="宋体" w:hAnsi="宋体" w:cs="宋体" w:hint="eastAsia"/>
          <w:color w:val="000000"/>
          <w:kern w:val="0"/>
          <w:szCs w:val="21"/>
        </w:rPr>
        <w:t>中国工业经济数据库，数据来源于国家统计局，反映了中国工业经济的发展情况。此数据库主要提供了全国各经济类型、各工业行业和各省、自治区、直辖市等工业经济各方面的统计数据。内容涵盖了规模以上各类型工业企业主要经济指标、主要效益指标、主要工业产品产量、主要工业产品年生产能力、工业职工平均每天创造的财富等。此数据库对于经济工作者、经济理论研究人员、企业管理人员等社会各界了解和研究我国工业经济发展状况具有重要参考意义。数据起始于1952年，年度更新</w:t>
      </w:r>
      <w:r w:rsidR="00B0528F">
        <w:rPr>
          <w:rFonts w:ascii="宋体" w:hAnsi="宋体" w:cs="宋体" w:hint="eastAsia"/>
          <w:color w:val="000000"/>
          <w:kern w:val="0"/>
          <w:szCs w:val="21"/>
        </w:rPr>
        <w:t>。</w:t>
      </w:r>
    </w:p>
    <w:p w14:paraId="43CAE48B"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3.</w:t>
      </w:r>
      <w:r w:rsidR="00B0528F">
        <w:rPr>
          <w:rFonts w:ascii="宋体" w:hAnsi="宋体" w:cs="Arial"/>
          <w:color w:val="000000"/>
          <w:szCs w:val="21"/>
        </w:rPr>
        <w:t>8</w:t>
      </w:r>
      <w:r>
        <w:rPr>
          <w:rFonts w:ascii="宋体" w:hAnsi="宋体" w:cs="Arial" w:hint="eastAsia"/>
          <w:color w:val="000000"/>
          <w:szCs w:val="21"/>
        </w:rPr>
        <w:t>. 中国第三产业数据库（China Tertiary Industry Database）</w:t>
      </w:r>
    </w:p>
    <w:p w14:paraId="59AE71DA" w14:textId="77777777" w:rsidR="00CB55C0" w:rsidRDefault="00DC55C8">
      <w:pPr>
        <w:widowControl/>
        <w:shd w:val="clear" w:color="auto" w:fill="FFFFFF"/>
        <w:spacing w:before="120" w:after="120" w:line="360" w:lineRule="auto"/>
        <w:ind w:firstLine="482"/>
        <w:jc w:val="left"/>
        <w:rPr>
          <w:rFonts w:ascii="宋体" w:hAnsi="宋体" w:cs="宋体"/>
          <w:kern w:val="0"/>
          <w:szCs w:val="21"/>
        </w:rPr>
      </w:pPr>
      <w:r>
        <w:rPr>
          <w:rFonts w:ascii="宋体" w:hAnsi="宋体" w:cs="宋体" w:hint="eastAsia"/>
          <w:color w:val="000000"/>
          <w:kern w:val="0"/>
          <w:szCs w:val="21"/>
        </w:rPr>
        <w:t>中国第三产业数据库，数据来源于国家统计局。收录了全国、31个省、自治区、直辖市及港澳台第三产业的统计数据。全方位、多维度的反映了我国第三产业发展历史、现状、结构及其发展趋势。主要指标涵盖：第三产业的单位数和人员数、第三产业增加值、第三产业固定资产投资、第三产业细分行业财务数据、第三产业细分行业业务数据等。便于各级领导和社会各界了解我国第三产业综合发展情况，同时为相关研究人员进行我国现代化进程和社会就业等课题研究提供数据支持。数据起始于1994年，年度更新。</w:t>
      </w:r>
    </w:p>
    <w:p w14:paraId="14528B5E"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3.</w:t>
      </w:r>
      <w:r w:rsidR="00B0528F">
        <w:rPr>
          <w:rFonts w:ascii="宋体" w:hAnsi="宋体" w:cs="Arial"/>
          <w:color w:val="000000"/>
          <w:szCs w:val="21"/>
        </w:rPr>
        <w:t>9</w:t>
      </w:r>
      <w:r>
        <w:rPr>
          <w:rFonts w:ascii="宋体" w:hAnsi="宋体" w:cs="Arial" w:hint="eastAsia"/>
          <w:color w:val="000000"/>
          <w:szCs w:val="21"/>
        </w:rPr>
        <w:t>. 中国高技术产业数据库 (China High Technology Industry Database)</w:t>
      </w:r>
    </w:p>
    <w:p w14:paraId="3DB96074" w14:textId="77777777" w:rsidR="00CB55C0" w:rsidRDefault="00DC55C8">
      <w:pPr>
        <w:widowControl/>
        <w:spacing w:before="120" w:after="120" w:line="360" w:lineRule="auto"/>
        <w:ind w:firstLine="482"/>
        <w:jc w:val="left"/>
        <w:rPr>
          <w:rFonts w:ascii="宋体" w:hAnsi="宋体" w:cs="宋体"/>
          <w:color w:val="000000"/>
          <w:kern w:val="0"/>
          <w:szCs w:val="21"/>
        </w:rPr>
      </w:pPr>
      <w:r>
        <w:rPr>
          <w:rFonts w:ascii="宋体" w:hAnsi="宋体" w:cs="宋体" w:hint="eastAsia"/>
          <w:color w:val="000000"/>
          <w:kern w:val="0"/>
          <w:szCs w:val="21"/>
        </w:rPr>
        <w:t>中国高技术产业数据库，数据来源于科技部、国家统计局、国家发展和改革委员会，是反映中国高技术产业发展情况的主题数据库。此数据库提供了全国，31个省、自治区、直辖市，东、中、西部和东北地区的高技术产业（即国民经济行业中R&amp;D投入强度相对较高的制造业行业）统计数据。主要内容包括高技术产业生产经营情况、大中型高技术产业企业R&amp;D及相关活动情况、高技术产业固定资产及固定资产投资情况、高技术产品进出口情况和高技术产业劳动生产率。对研究我国高技术产业发展现状，调整产业结构，探索我国现代化进程与高技术产业发展之间的关系等课题有着重要意义。数据起始于1995年，年度更新。</w:t>
      </w:r>
    </w:p>
    <w:p w14:paraId="0BB60AAD" w14:textId="77777777" w:rsidR="00CB55C0" w:rsidRDefault="00DC55C8">
      <w:pPr>
        <w:spacing w:line="360" w:lineRule="auto"/>
        <w:ind w:firstLineChars="200" w:firstLine="422"/>
        <w:rPr>
          <w:rFonts w:ascii="宋体" w:hAnsi="宋体" w:cs="Arial"/>
          <w:b/>
          <w:color w:val="000000"/>
          <w:szCs w:val="21"/>
        </w:rPr>
      </w:pPr>
      <w:r>
        <w:rPr>
          <w:rFonts w:ascii="宋体" w:hAnsi="宋体" w:cs="Arial" w:hint="eastAsia"/>
          <w:b/>
          <w:color w:val="000000"/>
          <w:szCs w:val="21"/>
        </w:rPr>
        <w:t>4. 区域</w:t>
      </w:r>
      <w:r w:rsidR="000254D9">
        <w:rPr>
          <w:rFonts w:ascii="宋体" w:hAnsi="宋体" w:cs="Arial" w:hint="eastAsia"/>
          <w:b/>
          <w:color w:val="000000"/>
          <w:szCs w:val="21"/>
        </w:rPr>
        <w:t>&amp;县域研究系列</w:t>
      </w:r>
    </w:p>
    <w:p w14:paraId="61C43BBA"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4.1. 中国区域经济数据库 (China Regional Economy Database)</w:t>
      </w:r>
    </w:p>
    <w:p w14:paraId="40344735" w14:textId="77777777" w:rsidR="00CB55C0" w:rsidRDefault="00DC55C8">
      <w:pPr>
        <w:widowControl/>
        <w:spacing w:before="120" w:after="120" w:line="360" w:lineRule="auto"/>
        <w:ind w:firstLine="482"/>
        <w:jc w:val="left"/>
        <w:rPr>
          <w:rFonts w:ascii="宋体" w:hAnsi="宋体" w:cs="宋体"/>
          <w:color w:val="000000"/>
          <w:kern w:val="0"/>
          <w:szCs w:val="21"/>
        </w:rPr>
      </w:pPr>
      <w:r>
        <w:rPr>
          <w:rFonts w:ascii="宋体" w:hAnsi="宋体" w:cs="宋体" w:hint="eastAsia"/>
          <w:color w:val="000000"/>
          <w:kern w:val="0"/>
          <w:szCs w:val="21"/>
        </w:rPr>
        <w:t>中国区域经济数据库，数据来源于国家统计局，是全面反映我国各地区经济与社会发展的主题数据库。此数据库提供了全国及其31个省、自治区、直辖市、400多个市（地、州、盟）、2000多个县</w:t>
      </w:r>
      <w:r>
        <w:rPr>
          <w:rFonts w:ascii="宋体" w:hAnsi="宋体" w:cs="宋体" w:hint="eastAsia"/>
          <w:color w:val="000000"/>
          <w:kern w:val="0"/>
          <w:szCs w:val="21"/>
        </w:rPr>
        <w:lastRenderedPageBreak/>
        <w:t>（市、区、旗）的工业、农业、教育、卫生、综合经济、基本建设、社会保障等方面的统计数据。同时也提供了全国10个主要经济区的国民经济与社会发展方面的统计数据。不仅可以用于了解中国区域经济与社会发展的各个方面，也可用于研究、分析其运行状况。便于全面掌握我国各区域的经济发展动态并准确把握其未来发展方向。主要指标涵盖：地区生产总值、就业人员和失业人员、人口、环保、劳动就业、固定资产投资、地方财政和物价指数、人民生活、农村基本情况、农业生产基本情况、主要农产品产量、规模以上工业企业单位数和总产值、规模以上工业企业主要经济指标、建筑业情况、交通运输邮电业情况、社会消费品零售总额和批发零售业情况、货物进出口总额和利用外资、旅游业情况、金融机构人民币存款和贷款、教育科技文化事业、卫生福利、社会保障等。数据起始于2000年，年度更新。</w:t>
      </w:r>
    </w:p>
    <w:p w14:paraId="309C80AA"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4.2. 中国城市数据库（China City Database）</w:t>
      </w:r>
    </w:p>
    <w:p w14:paraId="7F00CD60" w14:textId="77777777" w:rsidR="00CB55C0" w:rsidRDefault="00DC55C8">
      <w:pPr>
        <w:widowControl/>
        <w:spacing w:before="120" w:after="120" w:line="360" w:lineRule="auto"/>
        <w:ind w:firstLine="480"/>
        <w:jc w:val="left"/>
        <w:rPr>
          <w:rFonts w:ascii="宋体" w:hAnsi="宋体" w:cs="宋体"/>
          <w:color w:val="000000"/>
          <w:kern w:val="0"/>
          <w:szCs w:val="21"/>
        </w:rPr>
      </w:pPr>
      <w:r>
        <w:rPr>
          <w:rFonts w:ascii="宋体" w:hAnsi="宋体" w:cs="宋体" w:hint="eastAsia"/>
          <w:color w:val="000000"/>
          <w:kern w:val="0"/>
          <w:szCs w:val="21"/>
        </w:rPr>
        <w:t>中国城市数据库，数据来源于国家统计局，是用于研究中国城市经济和社会发展情况的数据库。本数据库囊括了全国314个城市（含省会城市、自治区和地级市）的社会经济发展和城市建设等方面统计数据。主要指标涵盖：人口、劳动就业与工资、土地资源、综合经济、农产品产量、工业、固定资产投资、商业经济、对外贸易、财政、旅游、金融、教育、科技、文化、卫生、交通运输和邮电、居民生活、城市概况、环境保护。数据起始于1984年，年度更新。</w:t>
      </w:r>
    </w:p>
    <w:p w14:paraId="5CD3D0FD"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4.3. 中国城乡建设数据库（China Urban-Rural Construction Database）</w:t>
      </w:r>
    </w:p>
    <w:p w14:paraId="45055027" w14:textId="77777777" w:rsidR="00CB55C0" w:rsidRDefault="00DC55C8">
      <w:pPr>
        <w:widowControl/>
        <w:spacing w:before="120" w:after="120" w:line="360" w:lineRule="auto"/>
        <w:ind w:firstLine="482"/>
        <w:jc w:val="left"/>
        <w:rPr>
          <w:rFonts w:ascii="宋体" w:hAnsi="宋体" w:cs="宋体"/>
          <w:color w:val="000000"/>
          <w:kern w:val="0"/>
          <w:szCs w:val="21"/>
        </w:rPr>
      </w:pPr>
      <w:r>
        <w:rPr>
          <w:rFonts w:ascii="宋体" w:hAnsi="宋体" w:cs="宋体" w:hint="eastAsia"/>
          <w:color w:val="000000"/>
          <w:kern w:val="0"/>
          <w:szCs w:val="21"/>
        </w:rPr>
        <w:t>中国城乡建设数据库，数据来源于中华人民共和国住房和城乡建设部，是全面反映我国城乡市政公用设施建设与发展状况的主题数据库。此数据库提供了全国，31个省、自治区、直辖市，650多个城市，县城以及村镇的市政公用设施建设情况的统计数据。主要内容涵盖了城市、县城以及村镇的市政公用设施水平、人口和建设用地、维护建设财政性资金收支、市政公用设施固定资产投资、供水、节约用水、燃气、集中供热、轨道交通，城市的国家级风景名胜区，城市与县城的道路和桥梁、排水和污水处理、园林绿化、市容环境卫生，村镇建设基本情况等方面的统计数据，方便国内外各界了解中国城乡建设的全貌。数据起始于1978年，年度更新。</w:t>
      </w:r>
    </w:p>
    <w:p w14:paraId="77E0C4A0" w14:textId="77777777" w:rsidR="0077304B" w:rsidRPr="009B5AFE" w:rsidRDefault="0077304B" w:rsidP="0077304B">
      <w:pPr>
        <w:pStyle w:val="3"/>
        <w:spacing w:before="156" w:after="156" w:line="360" w:lineRule="auto"/>
        <w:ind w:firstLineChars="200" w:firstLine="420"/>
        <w:rPr>
          <w:rFonts w:ascii="宋体" w:hAnsi="宋体" w:cs="Arial"/>
          <w:color w:val="FF0000"/>
          <w:szCs w:val="21"/>
        </w:rPr>
      </w:pPr>
      <w:r w:rsidRPr="00B0528F">
        <w:rPr>
          <w:rFonts w:ascii="宋体" w:hAnsi="宋体" w:cs="Arial"/>
          <w:b w:val="0"/>
          <w:bCs w:val="0"/>
          <w:color w:val="000000"/>
          <w:sz w:val="21"/>
          <w:szCs w:val="21"/>
        </w:rPr>
        <w:t>4.4</w:t>
      </w:r>
      <w:r w:rsidR="009B5AFE" w:rsidRPr="00B0528F">
        <w:rPr>
          <w:rFonts w:ascii="宋体" w:hAnsi="宋体" w:cs="Arial" w:hint="eastAsia"/>
          <w:b w:val="0"/>
          <w:bCs w:val="0"/>
          <w:color w:val="000000"/>
          <w:sz w:val="21"/>
          <w:szCs w:val="21"/>
        </w:rPr>
        <w:t>．</w:t>
      </w:r>
      <w:r w:rsidRPr="00B0528F">
        <w:rPr>
          <w:rFonts w:ascii="宋体" w:hAnsi="宋体" w:cs="Arial"/>
          <w:b w:val="0"/>
          <w:bCs w:val="0"/>
          <w:color w:val="000000"/>
          <w:sz w:val="21"/>
          <w:szCs w:val="21"/>
        </w:rPr>
        <w:t>重庆</w:t>
      </w:r>
      <w:r w:rsidRPr="009B5AFE">
        <w:rPr>
          <w:rFonts w:ascii="宋体" w:hAnsi="宋体" w:hint="eastAsia"/>
          <w:b w:val="0"/>
          <w:bCs w:val="0"/>
          <w:sz w:val="21"/>
          <w:szCs w:val="21"/>
        </w:rPr>
        <w:t>县市统计</w:t>
      </w:r>
      <w:r w:rsidRPr="009B5AFE">
        <w:rPr>
          <w:rFonts w:ascii="宋体" w:hAnsi="宋体"/>
          <w:b w:val="0"/>
          <w:bCs w:val="0"/>
          <w:sz w:val="21"/>
          <w:szCs w:val="21"/>
        </w:rPr>
        <w:t>数据库</w:t>
      </w:r>
      <w:r w:rsidRPr="009B5AFE">
        <w:rPr>
          <w:rFonts w:ascii="宋体" w:hAnsi="宋体" w:hint="eastAsia"/>
          <w:b w:val="0"/>
          <w:bCs w:val="0"/>
          <w:sz w:val="21"/>
          <w:szCs w:val="21"/>
        </w:rPr>
        <w:t xml:space="preserve"> </w:t>
      </w:r>
      <w:r w:rsidRPr="009B5AFE">
        <w:rPr>
          <w:rFonts w:ascii="宋体" w:hAnsi="宋体"/>
          <w:b w:val="0"/>
          <w:bCs w:val="0"/>
          <w:sz w:val="21"/>
          <w:szCs w:val="21"/>
        </w:rPr>
        <w:t>(Chongqing Count</w:t>
      </w:r>
      <w:r w:rsidRPr="009B5AFE">
        <w:rPr>
          <w:rFonts w:ascii="宋体" w:hAnsi="宋体" w:hint="eastAsia"/>
          <w:b w:val="0"/>
          <w:bCs w:val="0"/>
          <w:sz w:val="21"/>
          <w:szCs w:val="21"/>
        </w:rPr>
        <w:t xml:space="preserve">y </w:t>
      </w:r>
      <w:r w:rsidRPr="009B5AFE">
        <w:rPr>
          <w:rFonts w:ascii="宋体" w:hAnsi="宋体"/>
          <w:b w:val="0"/>
          <w:bCs w:val="0"/>
          <w:sz w:val="21"/>
          <w:szCs w:val="21"/>
        </w:rPr>
        <w:t>and Cit</w:t>
      </w:r>
      <w:r w:rsidRPr="009B5AFE">
        <w:rPr>
          <w:rFonts w:ascii="宋体" w:hAnsi="宋体" w:hint="eastAsia"/>
          <w:b w:val="0"/>
          <w:bCs w:val="0"/>
          <w:sz w:val="21"/>
          <w:szCs w:val="21"/>
        </w:rPr>
        <w:t>y</w:t>
      </w:r>
      <w:r w:rsidRPr="009B5AFE">
        <w:rPr>
          <w:rFonts w:ascii="宋体" w:hAnsi="宋体"/>
          <w:b w:val="0"/>
          <w:bCs w:val="0"/>
          <w:sz w:val="21"/>
          <w:szCs w:val="21"/>
        </w:rPr>
        <w:t xml:space="preserve"> Database )</w:t>
      </w:r>
    </w:p>
    <w:p w14:paraId="04E433E0" w14:textId="77777777" w:rsidR="0077304B" w:rsidRPr="009B5AFE" w:rsidRDefault="0077304B" w:rsidP="0077304B">
      <w:pPr>
        <w:spacing w:before="156" w:after="156" w:line="360" w:lineRule="auto"/>
        <w:ind w:firstLine="420"/>
        <w:rPr>
          <w:rFonts w:ascii="宋体" w:hAnsi="宋体"/>
          <w:szCs w:val="21"/>
        </w:rPr>
      </w:pPr>
      <w:r w:rsidRPr="009B5AFE">
        <w:rPr>
          <w:rFonts w:ascii="宋体" w:hAnsi="宋体" w:hint="eastAsia"/>
          <w:szCs w:val="21"/>
        </w:rPr>
        <w:t>重庆县市统计数据库，数据来源于重庆市统计局，是用于研究重庆社会经济发展的数据库。此数据库提供了重庆及各区县经济、人口、就业、金融、贸易、建筑等多方面的数据指标，包含了三次产业中各行业的数据。主要指标涵盖：国民经济核算、人口与就业、固定资产投资、金融机构存贷款、能源消费、财政收支、人民生活与物价、城镇建设、社会福利、资源和环境、要素市场、农村和农村经济、社会消费品零售总额、工业、建筑业、运输和邮电、国内贸易、对外经济贸易和旅游业、金融业、教育，科技和文化业、卫生，体</w:t>
      </w:r>
      <w:r w:rsidRPr="009B5AFE">
        <w:rPr>
          <w:rFonts w:ascii="宋体" w:hAnsi="宋体" w:hint="eastAsia"/>
          <w:szCs w:val="21"/>
        </w:rPr>
        <w:lastRenderedPageBreak/>
        <w:t>育和其他社会运动、三峡工程重庆库区移民情况。数据起始于1999年，年度更新。</w:t>
      </w:r>
    </w:p>
    <w:p w14:paraId="41A6D4B1" w14:textId="77777777" w:rsidR="0077304B" w:rsidRPr="009B5AFE" w:rsidRDefault="0077304B" w:rsidP="0077304B">
      <w:pPr>
        <w:spacing w:before="156" w:after="156" w:line="360" w:lineRule="auto"/>
        <w:ind w:firstLine="420"/>
      </w:pPr>
      <w:r w:rsidRPr="009B5AFE">
        <w:t>4</w:t>
      </w:r>
      <w:r w:rsidR="009B5AFE" w:rsidRPr="009B5AFE">
        <w:rPr>
          <w:rFonts w:hint="eastAsia"/>
        </w:rPr>
        <w:t>.</w:t>
      </w:r>
      <w:r w:rsidR="009B5AFE" w:rsidRPr="009B5AFE">
        <w:t xml:space="preserve"> </w:t>
      </w:r>
      <w:r w:rsidRPr="009B5AFE">
        <w:t>5</w:t>
      </w:r>
      <w:r w:rsidRPr="009B5AFE">
        <w:rPr>
          <w:rFonts w:hint="eastAsia"/>
        </w:rPr>
        <w:t>．</w:t>
      </w:r>
      <w:r w:rsidRPr="009B5AFE">
        <w:t>北京</w:t>
      </w:r>
      <w:r w:rsidRPr="009B5AFE">
        <w:rPr>
          <w:rFonts w:hint="eastAsia"/>
        </w:rPr>
        <w:t>县市统计</w:t>
      </w:r>
      <w:r w:rsidRPr="009B5AFE">
        <w:t>数据库（</w:t>
      </w:r>
      <w:r w:rsidRPr="009B5AFE">
        <w:t>Beijing Count</w:t>
      </w:r>
      <w:r w:rsidRPr="009B5AFE">
        <w:rPr>
          <w:rFonts w:hint="eastAsia"/>
        </w:rPr>
        <w:t xml:space="preserve">y </w:t>
      </w:r>
      <w:r w:rsidRPr="009B5AFE">
        <w:t>and Cit</w:t>
      </w:r>
      <w:r w:rsidRPr="009B5AFE">
        <w:rPr>
          <w:rFonts w:hint="eastAsia"/>
        </w:rPr>
        <w:t>y</w:t>
      </w:r>
      <w:r w:rsidRPr="009B5AFE">
        <w:t xml:space="preserve"> Database</w:t>
      </w:r>
      <w:r w:rsidRPr="009B5AFE">
        <w:t>）</w:t>
      </w:r>
    </w:p>
    <w:p w14:paraId="383A6C9C" w14:textId="77777777" w:rsidR="0077304B" w:rsidRPr="009B5AFE" w:rsidRDefault="0077304B" w:rsidP="0077304B">
      <w:pPr>
        <w:spacing w:before="156" w:after="156" w:line="360" w:lineRule="auto"/>
        <w:ind w:firstLine="420"/>
        <w:rPr>
          <w:szCs w:val="21"/>
        </w:rPr>
      </w:pPr>
      <w:r w:rsidRPr="009B5AFE">
        <w:rPr>
          <w:rFonts w:hint="eastAsia"/>
          <w:szCs w:val="21"/>
        </w:rPr>
        <w:t>北京县市统计数据库，数据来源于北京市统计局，是记录北京市历年经济社会发展变化情况的数据库，包含衡量北京地区社会与经济发展的多项指标。全面、详细地反映了北京社会与经济发展状况以及人民生活水平。主要指标涵盖：国民经济核算、人口与就业、能源，资源和环境、固定资产投资与房地产开发、财政与税收、价格指数、人民生活、城市公用事业、农村及农村经济、工业、建筑业、能源、交通运输邮电、批发和零售业、住宿和餐饮业、金融和保险、教育和文化、卫生和体育、社会福利，社区和政法、第三产业、企业调查资料、开发区基本情况。数据起始于</w:t>
      </w:r>
      <w:r w:rsidRPr="009B5AFE">
        <w:rPr>
          <w:rFonts w:hint="eastAsia"/>
          <w:szCs w:val="21"/>
        </w:rPr>
        <w:t>1995</w:t>
      </w:r>
      <w:r w:rsidRPr="009B5AFE">
        <w:rPr>
          <w:rFonts w:hint="eastAsia"/>
          <w:szCs w:val="21"/>
        </w:rPr>
        <w:t>年，年度更新。</w:t>
      </w:r>
    </w:p>
    <w:p w14:paraId="34655C23" w14:textId="77777777" w:rsidR="0077304B" w:rsidRPr="009B5AFE" w:rsidRDefault="0077304B" w:rsidP="0077304B">
      <w:pPr>
        <w:pStyle w:val="3"/>
        <w:spacing w:before="156" w:after="156" w:line="360" w:lineRule="auto"/>
        <w:ind w:firstLineChars="200" w:firstLine="420"/>
        <w:rPr>
          <w:rFonts w:ascii="宋体" w:hAnsi="宋体"/>
          <w:b w:val="0"/>
          <w:bCs w:val="0"/>
          <w:sz w:val="21"/>
          <w:szCs w:val="21"/>
        </w:rPr>
      </w:pPr>
      <w:r w:rsidRPr="009B5AFE">
        <w:rPr>
          <w:rFonts w:ascii="宋体" w:hAnsi="宋体"/>
          <w:b w:val="0"/>
          <w:bCs w:val="0"/>
          <w:sz w:val="21"/>
          <w:szCs w:val="21"/>
        </w:rPr>
        <w:t>4</w:t>
      </w:r>
      <w:r w:rsidRPr="009B5AFE">
        <w:rPr>
          <w:rFonts w:ascii="宋体" w:hAnsi="宋体" w:hint="eastAsia"/>
          <w:b w:val="0"/>
          <w:bCs w:val="0"/>
          <w:sz w:val="21"/>
          <w:szCs w:val="21"/>
        </w:rPr>
        <w:t>.</w:t>
      </w:r>
      <w:r w:rsidRPr="009B5AFE">
        <w:rPr>
          <w:rFonts w:ascii="宋体" w:hAnsi="宋体"/>
          <w:b w:val="0"/>
          <w:bCs w:val="0"/>
          <w:sz w:val="21"/>
          <w:szCs w:val="21"/>
        </w:rPr>
        <w:t>6</w:t>
      </w:r>
      <w:r w:rsidRPr="009B5AFE">
        <w:rPr>
          <w:rFonts w:ascii="宋体" w:hAnsi="宋体" w:hint="eastAsia"/>
          <w:b w:val="0"/>
          <w:bCs w:val="0"/>
          <w:sz w:val="21"/>
          <w:szCs w:val="21"/>
        </w:rPr>
        <w:t>．内蒙古县市统计</w:t>
      </w:r>
      <w:r w:rsidRPr="009B5AFE">
        <w:rPr>
          <w:rFonts w:ascii="宋体" w:hAnsi="宋体"/>
          <w:b w:val="0"/>
          <w:bCs w:val="0"/>
          <w:sz w:val="21"/>
          <w:szCs w:val="21"/>
        </w:rPr>
        <w:t>数据库</w:t>
      </w:r>
      <w:r w:rsidRPr="009B5AFE">
        <w:rPr>
          <w:rFonts w:ascii="宋体" w:hAnsi="宋体" w:hint="eastAsia"/>
          <w:b w:val="0"/>
          <w:bCs w:val="0"/>
          <w:sz w:val="21"/>
          <w:szCs w:val="21"/>
        </w:rPr>
        <w:t xml:space="preserve"> </w:t>
      </w:r>
      <w:r w:rsidRPr="009B5AFE">
        <w:rPr>
          <w:rFonts w:ascii="宋体" w:hAnsi="宋体"/>
          <w:b w:val="0"/>
          <w:bCs w:val="0"/>
          <w:sz w:val="21"/>
          <w:szCs w:val="21"/>
        </w:rPr>
        <w:t>(Inner Mongolia Count</w:t>
      </w:r>
      <w:r w:rsidRPr="009B5AFE">
        <w:rPr>
          <w:rFonts w:ascii="宋体" w:hAnsi="宋体" w:hint="eastAsia"/>
          <w:b w:val="0"/>
          <w:bCs w:val="0"/>
          <w:sz w:val="21"/>
          <w:szCs w:val="21"/>
        </w:rPr>
        <w:t xml:space="preserve">y </w:t>
      </w:r>
      <w:r w:rsidRPr="009B5AFE">
        <w:rPr>
          <w:rFonts w:ascii="宋体" w:hAnsi="宋体"/>
          <w:b w:val="0"/>
          <w:bCs w:val="0"/>
          <w:sz w:val="21"/>
          <w:szCs w:val="21"/>
        </w:rPr>
        <w:t>and Cit</w:t>
      </w:r>
      <w:r w:rsidRPr="009B5AFE">
        <w:rPr>
          <w:rFonts w:ascii="宋体" w:hAnsi="宋体" w:hint="eastAsia"/>
          <w:b w:val="0"/>
          <w:bCs w:val="0"/>
          <w:sz w:val="21"/>
          <w:szCs w:val="21"/>
        </w:rPr>
        <w:t>y</w:t>
      </w:r>
      <w:r w:rsidRPr="009B5AFE">
        <w:rPr>
          <w:rFonts w:ascii="宋体" w:hAnsi="宋体"/>
          <w:b w:val="0"/>
          <w:bCs w:val="0"/>
          <w:sz w:val="21"/>
          <w:szCs w:val="21"/>
        </w:rPr>
        <w:t xml:space="preserve"> Database )</w:t>
      </w:r>
    </w:p>
    <w:p w14:paraId="2F8C7EC9" w14:textId="77777777" w:rsidR="0077304B" w:rsidRPr="00B0528F" w:rsidRDefault="0077304B" w:rsidP="00B0528F">
      <w:pPr>
        <w:spacing w:before="156" w:after="156" w:line="360" w:lineRule="auto"/>
        <w:ind w:firstLine="420"/>
        <w:rPr>
          <w:rFonts w:ascii="宋体" w:hAnsi="宋体"/>
          <w:szCs w:val="21"/>
        </w:rPr>
      </w:pPr>
      <w:r w:rsidRPr="009B5AFE">
        <w:rPr>
          <w:rFonts w:ascii="宋体" w:hAnsi="宋体" w:hint="eastAsia"/>
          <w:szCs w:val="21"/>
        </w:rPr>
        <w:t>内蒙古县市统计数据库，数据来源于内蒙古自治区统计局，是全面反映内蒙古的经济社会和科技发展变化情况的数据库。此数据库提供了内蒙古自治区及其10多个盟市和100多个旗县区的社会发展方面的统计数据。指标主要涵盖：自然资源与气候状况、社会经济发展综合衡量、国民经济核算、人口、就业与工资、固定资产投资、能源、财政收支、价格指数、人民生活、城市概况、农业、工业、建筑业、运输和邮电、国内贸易、对外经济贸易、旅游、金融和保险、教育技术和文化、体育卫生社会福利环境保护和其它等方面的统计数据。年度数据起始于1947年，月度数据起始于2000年1月，年度更新。</w:t>
      </w:r>
    </w:p>
    <w:p w14:paraId="3BE8B737" w14:textId="77777777" w:rsidR="00CB55C0" w:rsidRDefault="00DC55C8">
      <w:pPr>
        <w:spacing w:line="360" w:lineRule="auto"/>
        <w:ind w:firstLineChars="200" w:firstLine="422"/>
        <w:rPr>
          <w:rFonts w:ascii="宋体" w:hAnsi="宋体" w:cs="Arial"/>
          <w:b/>
          <w:color w:val="000000"/>
          <w:szCs w:val="21"/>
        </w:rPr>
      </w:pPr>
      <w:r>
        <w:rPr>
          <w:rFonts w:ascii="宋体" w:hAnsi="宋体" w:cs="Arial" w:hint="eastAsia"/>
          <w:b/>
          <w:color w:val="000000"/>
          <w:szCs w:val="21"/>
        </w:rPr>
        <w:t>5. 贸易外经</w:t>
      </w:r>
      <w:r w:rsidR="000254D9">
        <w:rPr>
          <w:rFonts w:ascii="宋体" w:hAnsi="宋体" w:cs="Arial" w:hint="eastAsia"/>
          <w:b/>
          <w:color w:val="000000"/>
          <w:szCs w:val="21"/>
        </w:rPr>
        <w:t>研究系列</w:t>
      </w:r>
    </w:p>
    <w:p w14:paraId="69C99CC8"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5.1. 中国地区贸易数据库（China Regional Trade Database）</w:t>
      </w:r>
    </w:p>
    <w:p w14:paraId="7690A2C2" w14:textId="77777777" w:rsidR="00CB55C0" w:rsidRDefault="00DC55C8">
      <w:pPr>
        <w:widowControl/>
        <w:spacing w:before="120" w:after="120" w:line="360" w:lineRule="auto"/>
        <w:ind w:firstLine="482"/>
        <w:jc w:val="left"/>
        <w:rPr>
          <w:rFonts w:ascii="宋体" w:hAnsi="宋体" w:cs="宋体"/>
          <w:color w:val="000000"/>
          <w:kern w:val="0"/>
          <w:szCs w:val="21"/>
        </w:rPr>
      </w:pPr>
      <w:r>
        <w:rPr>
          <w:rFonts w:ascii="宋体" w:hAnsi="宋体" w:cs="宋体" w:hint="eastAsia"/>
          <w:color w:val="000000"/>
          <w:kern w:val="0"/>
          <w:szCs w:val="21"/>
        </w:rPr>
        <w:t>中国地区贸易数据库，数据来源于中国海关。提供了全国、各省自治区直辖市、各海关口岸、各行政区域及主要经济区域对全球200多个国家的年度进出口数据；我国各省市、各经济特区、保税区、出口加工区、保税物流园区、经济技术开发区、高新技术产业园区的月度进出口数据；我国各省自治区直辖市及主要经济特区的外商投资企业、中外合作企业、中外合资企业、外商独资企业的月度进出口数据。以及不同性质企业</w:t>
      </w:r>
      <w:proofErr w:type="gramStart"/>
      <w:r>
        <w:rPr>
          <w:rFonts w:ascii="宋体" w:hAnsi="宋体" w:cs="宋体" w:hint="eastAsia"/>
          <w:color w:val="000000"/>
          <w:kern w:val="0"/>
          <w:szCs w:val="21"/>
        </w:rPr>
        <w:t>分贸易</w:t>
      </w:r>
      <w:proofErr w:type="gramEnd"/>
      <w:r>
        <w:rPr>
          <w:rFonts w:ascii="宋体" w:hAnsi="宋体" w:cs="宋体" w:hint="eastAsia"/>
          <w:color w:val="000000"/>
          <w:kern w:val="0"/>
          <w:szCs w:val="21"/>
        </w:rPr>
        <w:t>方式的月度进出口数据。可以全面掌握我国不同类型地区以及与世界200多个国家的进出口贸易情况。数据起始于2004年，年、月度更新。</w:t>
      </w:r>
    </w:p>
    <w:p w14:paraId="25C0E137"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5.2. 中国贸易指数数据库（China Trade Index Database）</w:t>
      </w:r>
    </w:p>
    <w:p w14:paraId="738CD4D1" w14:textId="77777777" w:rsidR="00CB55C0" w:rsidRDefault="00DC55C8">
      <w:pPr>
        <w:widowControl/>
        <w:spacing w:before="120" w:after="120" w:line="360" w:lineRule="auto"/>
        <w:ind w:firstLine="482"/>
        <w:jc w:val="left"/>
        <w:rPr>
          <w:rFonts w:ascii="宋体" w:hAnsi="宋体" w:cs="宋体"/>
          <w:kern w:val="0"/>
          <w:szCs w:val="21"/>
        </w:rPr>
      </w:pPr>
      <w:r>
        <w:rPr>
          <w:rFonts w:ascii="宋体" w:hAnsi="宋体" w:cs="宋体" w:hint="eastAsia"/>
          <w:kern w:val="0"/>
          <w:szCs w:val="21"/>
        </w:rPr>
        <w:t>中国贸易指数数据库，数据来源于中国海关。提供了不同分类体系下（HS 分类、SITC分类、BEC分类、国民经济行业分类）我国商品进出口同比价格指数、同比价值指数及同比数量指数数据。能够反映我</w:t>
      </w:r>
      <w:r>
        <w:rPr>
          <w:rFonts w:ascii="宋体" w:hAnsi="宋体" w:cs="宋体" w:hint="eastAsia"/>
          <w:kern w:val="0"/>
          <w:szCs w:val="21"/>
        </w:rPr>
        <w:lastRenderedPageBreak/>
        <w:t>国的对外贸易总量或者分量的增减变动，进出口商品价格或数量的变动,以及贸易条件的变化等方面情况。数据起始于2004年1月，月度更新。</w:t>
      </w:r>
    </w:p>
    <w:p w14:paraId="7CCD4DF5"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5.3. 中国行业贸易数据库（China Industry Trade Database）</w:t>
      </w:r>
    </w:p>
    <w:p w14:paraId="6B34AFE7" w14:textId="77777777" w:rsidR="00CB55C0" w:rsidRDefault="00DC55C8">
      <w:pPr>
        <w:widowControl/>
        <w:shd w:val="clear" w:color="auto" w:fill="FFFFFF"/>
        <w:spacing w:before="120" w:after="120" w:line="360" w:lineRule="auto"/>
        <w:ind w:firstLine="482"/>
        <w:jc w:val="left"/>
        <w:rPr>
          <w:rFonts w:ascii="宋体" w:hAnsi="宋体" w:cs="宋体"/>
          <w:kern w:val="0"/>
          <w:szCs w:val="21"/>
        </w:rPr>
      </w:pPr>
      <w:r>
        <w:rPr>
          <w:rFonts w:ascii="宋体" w:hAnsi="宋体" w:cs="宋体" w:hint="eastAsia"/>
          <w:kern w:val="0"/>
          <w:szCs w:val="21"/>
        </w:rPr>
        <w:t>中国行业贸易数据库，数据来源于中国海关，反映了中国各地区行业的贸易情况。此数据库提供了中国31个省、自治区、直辖市的国民经济行业大类对世界200多个国家与地区的进出口统计数据。主要内容涵盖了进口、出口、进出口的第一数量、金额的季度数据。本数据库力求通过丰富翔实的时间序列数据库，全方位、深层次地展示中国各地区行业的贸易情况，便于相关研究与决策人员快速、便捷、准确地分析判断中国各省、自治区、直辖市的行业贸易现状与趋势，对于了解、追踪我国各地区的对外贸易结构，研究、分析行业贸易发展趋势具有重要意义。</w:t>
      </w:r>
    </w:p>
    <w:p w14:paraId="5F4D3384"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5.4. 中国商品交易市场数据库（China Commodity Exchange Market Database）</w:t>
      </w:r>
    </w:p>
    <w:p w14:paraId="2FBE3FDF" w14:textId="77777777" w:rsidR="00CB55C0" w:rsidRDefault="00DC55C8">
      <w:pPr>
        <w:widowControl/>
        <w:shd w:val="clear" w:color="auto" w:fill="FFFFFF"/>
        <w:spacing w:before="156" w:after="156" w:line="360" w:lineRule="auto"/>
        <w:ind w:firstLine="482"/>
        <w:jc w:val="left"/>
        <w:rPr>
          <w:rFonts w:ascii="宋体" w:hAnsi="宋体" w:cs="宋体"/>
          <w:kern w:val="0"/>
          <w:szCs w:val="21"/>
        </w:rPr>
      </w:pPr>
      <w:r>
        <w:rPr>
          <w:rFonts w:ascii="宋体" w:hAnsi="宋体" w:cs="宋体" w:hint="eastAsia"/>
          <w:color w:val="000000"/>
          <w:kern w:val="0"/>
          <w:szCs w:val="21"/>
        </w:rPr>
        <w:t>中国商品交易市场数据库，数据来源于国家统计局、商务部以及中国商业联合会，反映了我国大型商品交易市场的全貌。此数据库提供了全国，四大地区，31个省、自治区、直辖市，六大经济区，大中小型城市，36个重点城市，以及环渤海、长三角、珠三角三大地带的亿元以上的商品交易市场的统计数据。主要内容包括全国以及各经营环境、各经营方式、各营业状态的大型商品交易市场的市场数量、摊位数、交易额、营业面积、摊位出租率等方面的年度数据。</w:t>
      </w:r>
      <w:proofErr w:type="gramStart"/>
      <w:r>
        <w:rPr>
          <w:rFonts w:ascii="宋体" w:hAnsi="宋体" w:cs="宋体" w:hint="eastAsia"/>
          <w:color w:val="000000"/>
          <w:kern w:val="0"/>
          <w:szCs w:val="21"/>
        </w:rPr>
        <w:t>本库全面</w:t>
      </w:r>
      <w:proofErr w:type="gramEnd"/>
      <w:r>
        <w:rPr>
          <w:rFonts w:ascii="宋体" w:hAnsi="宋体" w:cs="宋体" w:hint="eastAsia"/>
          <w:color w:val="000000"/>
          <w:kern w:val="0"/>
          <w:szCs w:val="21"/>
        </w:rPr>
        <w:t>系统和多角度地反映了中国大型商品交易市场发展情况，对各级经济和市场管理部门、科研机构与大专院校分析研究市场、进行宏观调控和科学决策、理论研究和教学有很大的帮助作用。数据起始于2000年，年度更新。</w:t>
      </w:r>
    </w:p>
    <w:p w14:paraId="30A51D96" w14:textId="77777777" w:rsidR="00CB55C0" w:rsidRPr="009B5AFE" w:rsidRDefault="00DC55C8">
      <w:pPr>
        <w:spacing w:line="360" w:lineRule="auto"/>
        <w:ind w:firstLineChars="200" w:firstLine="420"/>
        <w:rPr>
          <w:rFonts w:ascii="宋体" w:hAnsi="宋体" w:cs="Arial"/>
          <w:color w:val="000000"/>
          <w:szCs w:val="21"/>
        </w:rPr>
      </w:pPr>
      <w:r w:rsidRPr="009B5AFE">
        <w:rPr>
          <w:rFonts w:ascii="宋体" w:hAnsi="宋体" w:cs="Arial" w:hint="eastAsia"/>
          <w:color w:val="000000"/>
          <w:szCs w:val="21"/>
        </w:rPr>
        <w:t xml:space="preserve">5.5. 中国对外经济数据库 (China Foreign Economic Database) </w:t>
      </w:r>
    </w:p>
    <w:p w14:paraId="496CD996" w14:textId="77777777" w:rsidR="00B0528F" w:rsidRDefault="00DC55C8" w:rsidP="00B0528F">
      <w:pPr>
        <w:spacing w:line="360" w:lineRule="auto"/>
        <w:ind w:firstLineChars="200" w:firstLine="420"/>
        <w:rPr>
          <w:rFonts w:ascii="宋体" w:hAnsi="宋体" w:cs="宋体"/>
          <w:color w:val="000000"/>
          <w:kern w:val="0"/>
          <w:szCs w:val="21"/>
        </w:rPr>
      </w:pPr>
      <w:r w:rsidRPr="009B5AFE">
        <w:rPr>
          <w:rFonts w:ascii="宋体" w:hAnsi="宋体" w:cs="宋体" w:hint="eastAsia"/>
          <w:color w:val="000000"/>
          <w:kern w:val="0"/>
          <w:szCs w:val="21"/>
        </w:rPr>
        <w:t>中国对外经济数据库，数据来源于国家统计局和商务部，是用于分析中国对外经济与合作发展的必不可少的数据库。此数据库提供了全国，31个省、自治区和直辖市以及我国同200多个国家的外资与经济合作等方面的统计数据。主要内容包括国际收支、外商投资、对外经济合作和服务贸易。对于研究分析中国吸收外商投资及对外经济合作发展趋势，更好的促进我国同国外的经济合作发展具有重大意义。数据起始于1979年，年、月度更新。</w:t>
      </w:r>
    </w:p>
    <w:p w14:paraId="6FE41E04" w14:textId="77777777" w:rsidR="00B0528F" w:rsidRPr="00B0528F" w:rsidRDefault="00B0528F" w:rsidP="00B0528F">
      <w:pPr>
        <w:pStyle w:val="3"/>
        <w:spacing w:before="156" w:after="156" w:line="360" w:lineRule="auto"/>
        <w:ind w:firstLine="482"/>
        <w:rPr>
          <w:rFonts w:ascii="宋体" w:hAnsi="宋体" w:cs="Arial"/>
          <w:b w:val="0"/>
          <w:bCs w:val="0"/>
          <w:color w:val="000000" w:themeColor="text1"/>
          <w:szCs w:val="21"/>
        </w:rPr>
      </w:pPr>
      <w:r w:rsidRPr="00B0528F">
        <w:rPr>
          <w:rFonts w:ascii="宋体" w:hAnsi="宋体" w:cs="Arial"/>
          <w:b w:val="0"/>
          <w:bCs w:val="0"/>
          <w:color w:val="000000" w:themeColor="text1"/>
          <w:sz w:val="21"/>
          <w:szCs w:val="21"/>
        </w:rPr>
        <w:t>5</w:t>
      </w:r>
      <w:r w:rsidRPr="00B0528F">
        <w:rPr>
          <w:rFonts w:ascii="宋体" w:hAnsi="宋体" w:cs="Arial" w:hint="eastAsia"/>
          <w:b w:val="0"/>
          <w:bCs w:val="0"/>
          <w:color w:val="000000" w:themeColor="text1"/>
          <w:sz w:val="21"/>
          <w:szCs w:val="21"/>
        </w:rPr>
        <w:t xml:space="preserve">.6. </w:t>
      </w:r>
      <w:r w:rsidRPr="00B0528F">
        <w:rPr>
          <w:rFonts w:ascii="宋体" w:hAnsi="宋体" w:hint="eastAsia"/>
          <w:b w:val="0"/>
          <w:bCs w:val="0"/>
          <w:sz w:val="21"/>
          <w:szCs w:val="21"/>
        </w:rPr>
        <w:t>中国商品交易市场</w:t>
      </w:r>
      <w:r w:rsidRPr="00B0528F">
        <w:rPr>
          <w:rFonts w:ascii="宋体" w:hAnsi="宋体"/>
          <w:b w:val="0"/>
          <w:bCs w:val="0"/>
          <w:sz w:val="21"/>
          <w:szCs w:val="21"/>
        </w:rPr>
        <w:t>数据库（China Commodity Exchange Market Database）</w:t>
      </w:r>
    </w:p>
    <w:p w14:paraId="1D606715" w14:textId="77777777" w:rsidR="00CB55C0" w:rsidRDefault="00B0528F" w:rsidP="00B0528F">
      <w:pPr>
        <w:widowControl/>
        <w:shd w:val="clear" w:color="auto" w:fill="FFFFFF"/>
        <w:spacing w:before="156" w:after="156" w:line="360" w:lineRule="auto"/>
        <w:ind w:firstLine="482"/>
        <w:jc w:val="left"/>
        <w:rPr>
          <w:rFonts w:ascii="宋体" w:hAnsi="宋体" w:cs="宋体"/>
          <w:color w:val="000000"/>
          <w:kern w:val="0"/>
          <w:szCs w:val="21"/>
        </w:rPr>
      </w:pPr>
      <w:r w:rsidRPr="00B0528F">
        <w:rPr>
          <w:rFonts w:ascii="宋体" w:hAnsi="宋体" w:cs="宋体" w:hint="eastAsia"/>
          <w:color w:val="000000" w:themeColor="text1"/>
          <w:kern w:val="0"/>
          <w:szCs w:val="21"/>
        </w:rPr>
        <w:t>中国商品交易市场数据库，数据来源于国家统计局、商务部以及中国商业联合会，反映了我国大型商品交易市场的全貌。此数据库提供了全国，四大地区，31个省、自治区、直辖市，六大经济区，大中小型城市，36个重点城市，以及环渤海、长三角、珠三角三大地带的亿元以上的商品交易市场的统计数据。主</w:t>
      </w:r>
      <w:r w:rsidRPr="00B0528F">
        <w:rPr>
          <w:rFonts w:ascii="宋体" w:hAnsi="宋体" w:cs="宋体" w:hint="eastAsia"/>
          <w:color w:val="000000" w:themeColor="text1"/>
          <w:kern w:val="0"/>
          <w:szCs w:val="21"/>
        </w:rPr>
        <w:lastRenderedPageBreak/>
        <w:t>要内容包括全国以及各经营环境、各经营方式、各营业状态的大型商品交易市场的市场数量、摊位数、交易额、营业面积、摊位出租率等方面的年度数据。</w:t>
      </w:r>
      <w:proofErr w:type="gramStart"/>
      <w:r w:rsidRPr="00B0528F">
        <w:rPr>
          <w:rFonts w:ascii="宋体" w:hAnsi="宋体" w:cs="宋体" w:hint="eastAsia"/>
          <w:color w:val="000000" w:themeColor="text1"/>
          <w:kern w:val="0"/>
          <w:szCs w:val="21"/>
        </w:rPr>
        <w:t>本库全面</w:t>
      </w:r>
      <w:proofErr w:type="gramEnd"/>
      <w:r w:rsidRPr="00B0528F">
        <w:rPr>
          <w:rFonts w:ascii="宋体" w:hAnsi="宋体" w:cs="宋体" w:hint="eastAsia"/>
          <w:color w:val="000000" w:themeColor="text1"/>
          <w:kern w:val="0"/>
          <w:szCs w:val="21"/>
        </w:rPr>
        <w:t>系统和多角度地反映了中国大型商品交易市场发展情况，对各级经济和市场管理部门、科研机构与大专院校分析研究市场、进行宏观调控和科学决策、理论研究和教学有很大的帮助作用。数据起始于2000年，年度更新。</w:t>
      </w:r>
    </w:p>
    <w:p w14:paraId="165F4C33" w14:textId="77777777" w:rsidR="00CB55C0" w:rsidRDefault="00DC55C8">
      <w:pPr>
        <w:spacing w:line="360" w:lineRule="auto"/>
        <w:ind w:firstLineChars="200" w:firstLine="422"/>
        <w:rPr>
          <w:rFonts w:ascii="宋体" w:hAnsi="宋体" w:cs="Arial"/>
          <w:b/>
          <w:color w:val="000000"/>
          <w:szCs w:val="21"/>
        </w:rPr>
      </w:pPr>
      <w:r>
        <w:rPr>
          <w:rFonts w:ascii="宋体" w:hAnsi="宋体" w:cs="Arial" w:hint="eastAsia"/>
          <w:b/>
          <w:color w:val="000000"/>
          <w:szCs w:val="21"/>
        </w:rPr>
        <w:t xml:space="preserve">6. </w:t>
      </w:r>
      <w:r w:rsidR="0077304B">
        <w:rPr>
          <w:rFonts w:ascii="宋体" w:hAnsi="宋体" w:cs="Arial" w:hint="eastAsia"/>
          <w:b/>
          <w:color w:val="000000"/>
          <w:szCs w:val="21"/>
        </w:rPr>
        <w:t>重点行业研究系列</w:t>
      </w:r>
    </w:p>
    <w:p w14:paraId="60FB0383" w14:textId="77777777" w:rsidR="00CB55C0" w:rsidRDefault="00DC55C8" w:rsidP="00C96C7E">
      <w:pPr>
        <w:spacing w:before="156" w:after="156" w:line="360" w:lineRule="auto"/>
        <w:ind w:firstLineChars="185" w:firstLine="388"/>
        <w:rPr>
          <w:rFonts w:ascii="宋体" w:hAnsi="宋体" w:cs="Arial"/>
          <w:color w:val="000000"/>
          <w:szCs w:val="21"/>
        </w:rPr>
      </w:pPr>
      <w:r>
        <w:rPr>
          <w:rFonts w:ascii="宋体" w:hAnsi="宋体" w:cs="Arial" w:hint="eastAsia"/>
          <w:color w:val="000000"/>
          <w:szCs w:val="21"/>
        </w:rPr>
        <w:t>6.1. 中国能源数据库（China Energy Database）</w:t>
      </w:r>
    </w:p>
    <w:p w14:paraId="18C2A144" w14:textId="77777777" w:rsidR="00CB55C0" w:rsidRDefault="00DC55C8" w:rsidP="00C96C7E">
      <w:pPr>
        <w:spacing w:before="156" w:after="156" w:line="360" w:lineRule="auto"/>
        <w:ind w:firstLineChars="185" w:firstLine="388"/>
        <w:rPr>
          <w:rFonts w:ascii="宋体" w:hAnsi="宋体" w:cs="宋体"/>
          <w:color w:val="000000"/>
          <w:kern w:val="0"/>
          <w:szCs w:val="21"/>
        </w:rPr>
      </w:pPr>
      <w:r>
        <w:rPr>
          <w:rFonts w:ascii="宋体" w:hAnsi="宋体" w:cs="宋体" w:hint="eastAsia"/>
          <w:color w:val="000000"/>
          <w:kern w:val="0"/>
          <w:szCs w:val="21"/>
        </w:rPr>
        <w:t>中国能源数据库，数据来源于国家统计局，是全面反映中国能源建设、生产、消费、供需平衡的综合数据库。主要指标涵盖：综合情况、能源建设、能源生产、能源消费、全国能源平衡表、地区能源平衡表、港澳台地区能源数据。数据起始于1980年，年度更新。</w:t>
      </w:r>
    </w:p>
    <w:p w14:paraId="7DB17E06" w14:textId="77777777" w:rsidR="00CB55C0" w:rsidRPr="00C96C7E" w:rsidRDefault="00DC55C8" w:rsidP="00C96C7E">
      <w:pPr>
        <w:spacing w:before="156" w:after="156" w:line="360" w:lineRule="auto"/>
        <w:ind w:firstLineChars="185" w:firstLine="388"/>
        <w:rPr>
          <w:rFonts w:ascii="宋体" w:hAnsi="宋体" w:cs="Arial"/>
          <w:color w:val="000000"/>
          <w:szCs w:val="21"/>
        </w:rPr>
      </w:pPr>
      <w:r w:rsidRPr="00C96C7E">
        <w:rPr>
          <w:rFonts w:ascii="宋体" w:hAnsi="宋体" w:cs="Arial" w:hint="eastAsia"/>
          <w:color w:val="000000"/>
          <w:szCs w:val="21"/>
        </w:rPr>
        <w:t>6.</w:t>
      </w:r>
      <w:r w:rsidR="00B0528F" w:rsidRPr="00C96C7E">
        <w:rPr>
          <w:rFonts w:ascii="宋体" w:hAnsi="宋体" w:cs="Arial"/>
          <w:color w:val="000000"/>
          <w:szCs w:val="21"/>
        </w:rPr>
        <w:t>2</w:t>
      </w:r>
      <w:r w:rsidRPr="00C96C7E">
        <w:rPr>
          <w:rFonts w:ascii="宋体" w:hAnsi="宋体" w:cs="Arial" w:hint="eastAsia"/>
          <w:color w:val="000000"/>
          <w:szCs w:val="21"/>
        </w:rPr>
        <w:t>. 中国海洋数据库（China Marine Database）</w:t>
      </w:r>
    </w:p>
    <w:p w14:paraId="1D3CA198" w14:textId="77777777" w:rsidR="00B0528F" w:rsidRDefault="00DC55C8" w:rsidP="00C96C7E">
      <w:pPr>
        <w:spacing w:before="156" w:after="156" w:line="360" w:lineRule="auto"/>
        <w:ind w:firstLineChars="185" w:firstLine="388"/>
        <w:rPr>
          <w:rFonts w:ascii="宋体" w:hAnsi="宋体" w:cs="宋体"/>
          <w:kern w:val="0"/>
          <w:szCs w:val="21"/>
        </w:rPr>
      </w:pPr>
      <w:r w:rsidRPr="00C96C7E">
        <w:rPr>
          <w:rFonts w:ascii="宋体" w:hAnsi="宋体" w:cs="Arial" w:hint="eastAsia"/>
          <w:color w:val="000000"/>
          <w:szCs w:val="21"/>
        </w:rPr>
        <w:t>中国海洋数据库，数据来源于国家海洋局，反映中国海洋经济发展和海洋管理服务情况。此数据库提供</w:t>
      </w:r>
      <w:r>
        <w:rPr>
          <w:rFonts w:ascii="宋体" w:hAnsi="宋体" w:cs="宋体" w:hint="eastAsia"/>
          <w:kern w:val="0"/>
          <w:szCs w:val="21"/>
        </w:rPr>
        <w:t>了10多个沿海地区、50个沿海城市、50多个沿海港口和四大海区的海洋统计数据。主要内容包括海洋经济核算、主要海洋产业活动、主要海洋产业生产能力、涉海就业、海洋科学技术、海洋教育、海洋环境保护、海洋行政管理及公益服务等方面的年度数据。对于研究开发、管理、利用海洋资源和空间，探索海洋经济发展规律，加快海洋经济结构调整，促进海洋经济发展方式转变，实现海洋经济平稳发展具有重要意义。数据起始于1978年，年度更新。</w:t>
      </w:r>
    </w:p>
    <w:p w14:paraId="3A100FF9" w14:textId="77777777" w:rsidR="00CB55C0" w:rsidRDefault="00DC55C8" w:rsidP="00C96C7E">
      <w:pPr>
        <w:spacing w:before="156" w:after="156" w:line="360" w:lineRule="auto"/>
        <w:ind w:firstLineChars="185" w:firstLine="388"/>
        <w:rPr>
          <w:rFonts w:ascii="宋体" w:hAnsi="宋体" w:cs="Arial"/>
          <w:color w:val="000000"/>
          <w:szCs w:val="21"/>
        </w:rPr>
      </w:pPr>
      <w:r>
        <w:rPr>
          <w:rFonts w:ascii="宋体" w:hAnsi="宋体" w:cs="Arial" w:hint="eastAsia"/>
          <w:color w:val="000000"/>
          <w:szCs w:val="21"/>
        </w:rPr>
        <w:t>6.</w:t>
      </w:r>
      <w:r w:rsidR="00B0528F">
        <w:rPr>
          <w:rFonts w:ascii="宋体" w:hAnsi="宋体" w:cs="Arial"/>
          <w:color w:val="000000"/>
          <w:szCs w:val="21"/>
        </w:rPr>
        <w:t>3</w:t>
      </w:r>
      <w:r>
        <w:rPr>
          <w:rFonts w:ascii="宋体" w:hAnsi="宋体" w:cs="Arial" w:hint="eastAsia"/>
          <w:color w:val="000000"/>
          <w:szCs w:val="21"/>
        </w:rPr>
        <w:t>. 中国水利数据库 (China Water Conservancy Database )</w:t>
      </w:r>
    </w:p>
    <w:p w14:paraId="15418F70" w14:textId="77777777" w:rsidR="00B0528F" w:rsidRDefault="00DC55C8" w:rsidP="00C96C7E">
      <w:pPr>
        <w:spacing w:before="156" w:after="156" w:line="360" w:lineRule="auto"/>
        <w:ind w:firstLineChars="185" w:firstLine="388"/>
        <w:rPr>
          <w:rFonts w:ascii="宋体" w:hAnsi="宋体" w:cs="宋体"/>
          <w:color w:val="000000"/>
          <w:kern w:val="0"/>
          <w:szCs w:val="21"/>
        </w:rPr>
      </w:pPr>
      <w:r w:rsidRPr="00C96C7E">
        <w:rPr>
          <w:rFonts w:ascii="宋体" w:hAnsi="宋体" w:cs="Arial" w:hint="eastAsia"/>
          <w:color w:val="000000"/>
          <w:szCs w:val="21"/>
        </w:rPr>
        <w:t>中国水利数据库，数据来源于水利部，是全面反映我国水利发展方面的主题数据库。此数据库提供了全</w:t>
      </w:r>
      <w:r>
        <w:rPr>
          <w:rFonts w:ascii="宋体" w:hAnsi="宋体" w:cs="宋体" w:hint="eastAsia"/>
          <w:color w:val="000000"/>
          <w:kern w:val="0"/>
          <w:szCs w:val="21"/>
        </w:rPr>
        <w:t>国，31个省自治区直辖市以及全国各水资源区的水利数据。内容涵盖了水利概况、除涝、治碱与灌溉、机电排灌站、农田排灌机械与机电井、主要湖泊面积及湖水贮量、解决农村人口和牲畜饮水数、开发建设项目水土保持方案、水利建设施工与投资、农村水电、水文站网、职工人数和经费、水利部从业人员、技术工人以及职称等情况。此数据库对政府有关部门、水利工作者、相关的科研人员以及社会各界了解和研究水利发展状况，提高政府管理水平具有非常重要的参考价值。数据起始于1995年，年度更新。</w:t>
      </w:r>
    </w:p>
    <w:p w14:paraId="0F287636"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6.</w:t>
      </w:r>
      <w:r w:rsidR="00B0528F">
        <w:rPr>
          <w:rFonts w:ascii="宋体" w:hAnsi="宋体" w:cs="Arial"/>
          <w:color w:val="000000"/>
          <w:szCs w:val="21"/>
        </w:rPr>
        <w:t>4</w:t>
      </w:r>
      <w:r>
        <w:rPr>
          <w:rFonts w:ascii="宋体" w:hAnsi="宋体" w:cs="Arial" w:hint="eastAsia"/>
          <w:color w:val="000000"/>
          <w:szCs w:val="21"/>
        </w:rPr>
        <w:t>. 中国环境数据库（China Environment Database）</w:t>
      </w:r>
    </w:p>
    <w:p w14:paraId="1E4BA3C7" w14:textId="77777777" w:rsidR="009B5AFE" w:rsidRDefault="00DC55C8" w:rsidP="00B0528F">
      <w:pPr>
        <w:widowControl/>
        <w:spacing w:before="120" w:after="120" w:line="360" w:lineRule="auto"/>
        <w:ind w:firstLine="482"/>
        <w:jc w:val="left"/>
        <w:rPr>
          <w:rFonts w:ascii="宋体" w:hAnsi="宋体" w:cs="宋体"/>
          <w:color w:val="000000"/>
          <w:kern w:val="0"/>
          <w:szCs w:val="21"/>
        </w:rPr>
      </w:pPr>
      <w:r>
        <w:rPr>
          <w:rFonts w:ascii="宋体" w:hAnsi="宋体" w:cs="宋体" w:hint="eastAsia"/>
          <w:color w:val="000000"/>
          <w:kern w:val="0"/>
          <w:szCs w:val="21"/>
        </w:rPr>
        <w:t>中国环境数据库，数据来源于环保部和国家统计局，反映了中国环保事业发展情况。此数据库提供了全国，31个省、自治区、直辖市，110多个重点城市，重点流域和行业的环境统计数据。主要内容包括水环境、海洋环境、大气环境、固体废物、自然生态、土地利用、林业、自然灾害及突发事件、环境投资、</w:t>
      </w:r>
      <w:r>
        <w:rPr>
          <w:rFonts w:ascii="宋体" w:hAnsi="宋体" w:cs="宋体" w:hint="eastAsia"/>
          <w:color w:val="000000"/>
          <w:kern w:val="0"/>
          <w:szCs w:val="21"/>
        </w:rPr>
        <w:lastRenderedPageBreak/>
        <w:t>城市环境、农村环境、环境管理等方面的年度数据。对于研究探索我国经济建设与环境保护协调发展的经验和规律，不断促进我国环境保护事业健康发展有重要意义。数据起始于1993年，年度更新。</w:t>
      </w:r>
    </w:p>
    <w:p w14:paraId="56D6B892" w14:textId="77777777" w:rsidR="009B5AFE" w:rsidRPr="009B5AFE" w:rsidRDefault="009B5AFE" w:rsidP="009B5AFE">
      <w:pPr>
        <w:spacing w:line="360" w:lineRule="auto"/>
        <w:ind w:firstLineChars="200" w:firstLine="420"/>
        <w:rPr>
          <w:rFonts w:ascii="宋体" w:hAnsi="宋体" w:cs="Arial"/>
          <w:color w:val="000000"/>
          <w:szCs w:val="21"/>
        </w:rPr>
      </w:pPr>
      <w:r w:rsidRPr="009B5AFE">
        <w:rPr>
          <w:rFonts w:ascii="宋体" w:hAnsi="宋体" w:cs="Arial"/>
          <w:color w:val="000000"/>
          <w:szCs w:val="21"/>
        </w:rPr>
        <w:t>6</w:t>
      </w:r>
      <w:r w:rsidRPr="009B5AFE">
        <w:rPr>
          <w:rFonts w:ascii="宋体" w:hAnsi="宋体" w:cs="Arial" w:hint="eastAsia"/>
          <w:color w:val="000000"/>
          <w:szCs w:val="21"/>
        </w:rPr>
        <w:t>.</w:t>
      </w:r>
      <w:r w:rsidR="00B0528F">
        <w:rPr>
          <w:rFonts w:ascii="宋体" w:hAnsi="宋体" w:cs="Arial"/>
          <w:color w:val="000000"/>
          <w:szCs w:val="21"/>
        </w:rPr>
        <w:t>5</w:t>
      </w:r>
      <w:r w:rsidRPr="009B5AFE">
        <w:rPr>
          <w:rFonts w:ascii="宋体" w:hAnsi="宋体" w:cs="Arial" w:hint="eastAsia"/>
          <w:color w:val="000000"/>
          <w:szCs w:val="21"/>
        </w:rPr>
        <w:t>. 中国房地产数据库（China Real Estate Database）</w:t>
      </w:r>
    </w:p>
    <w:p w14:paraId="0673AA7C" w14:textId="77777777" w:rsidR="009B5AFE" w:rsidRDefault="009B5AFE" w:rsidP="00B0528F">
      <w:pPr>
        <w:widowControl/>
        <w:spacing w:before="156" w:after="156" w:line="360" w:lineRule="auto"/>
        <w:ind w:firstLine="482"/>
        <w:jc w:val="left"/>
        <w:rPr>
          <w:rFonts w:ascii="宋体" w:hAnsi="宋体" w:cs="宋体"/>
          <w:color w:val="000000"/>
          <w:kern w:val="0"/>
          <w:szCs w:val="21"/>
        </w:rPr>
      </w:pPr>
      <w:r w:rsidRPr="009B5AFE">
        <w:rPr>
          <w:rFonts w:ascii="宋体" w:hAnsi="宋体" w:cs="宋体" w:hint="eastAsia"/>
          <w:color w:val="000000"/>
          <w:kern w:val="0"/>
          <w:szCs w:val="21"/>
        </w:rPr>
        <w:t>中国房地产统计数据库，数据来源于国家统计局、中国指数研究院，是用于研究我国房地产行业发展情况和房地产市场运营情况的专题数据库。此数据库不仅可以为高校地产行业研究方向的学生、科研人员以及房地产行业从业人员的研究工作提供数据支持，还可以对企事业单位和相关政府管理部门的战略决策起到辅助支持作用。此数据库收录了全国31个省、自治区、直辖市和35个大中城市的年度房地产统计数据，主要包括：房地产综合、投资、开竣工面积、市场、土地购置开发、经营状况6个方面的指标。数据起始于1997年，年、月度更新。</w:t>
      </w:r>
    </w:p>
    <w:p w14:paraId="1E600AAD" w14:textId="77777777" w:rsidR="009B5AFE" w:rsidRPr="009B5AFE" w:rsidRDefault="009B5AFE" w:rsidP="009B5AFE">
      <w:pPr>
        <w:spacing w:line="360" w:lineRule="auto"/>
        <w:ind w:firstLineChars="200" w:firstLine="420"/>
        <w:rPr>
          <w:rFonts w:ascii="宋体" w:hAnsi="宋体" w:cs="Arial"/>
          <w:color w:val="000000"/>
          <w:szCs w:val="21"/>
        </w:rPr>
      </w:pPr>
      <w:r w:rsidRPr="009B5AFE">
        <w:rPr>
          <w:rFonts w:ascii="宋体" w:hAnsi="宋体" w:cs="Arial"/>
          <w:color w:val="000000"/>
          <w:szCs w:val="21"/>
        </w:rPr>
        <w:t>6</w:t>
      </w:r>
      <w:r w:rsidRPr="009B5AFE">
        <w:rPr>
          <w:rFonts w:ascii="宋体" w:hAnsi="宋体" w:cs="Arial" w:hint="eastAsia"/>
          <w:color w:val="000000"/>
          <w:szCs w:val="21"/>
        </w:rPr>
        <w:t>.</w:t>
      </w:r>
      <w:r w:rsidR="00B0528F">
        <w:rPr>
          <w:rFonts w:ascii="宋体" w:hAnsi="宋体" w:cs="Arial"/>
          <w:color w:val="000000"/>
          <w:szCs w:val="21"/>
        </w:rPr>
        <w:t>6</w:t>
      </w:r>
      <w:r w:rsidRPr="009B5AFE">
        <w:rPr>
          <w:rFonts w:ascii="宋体" w:hAnsi="宋体" w:cs="Arial" w:hint="eastAsia"/>
          <w:color w:val="000000"/>
          <w:szCs w:val="21"/>
        </w:rPr>
        <w:t>. 中国科技数据库（China Science and Technology Database）</w:t>
      </w:r>
    </w:p>
    <w:p w14:paraId="65864817" w14:textId="77777777" w:rsidR="009B5AFE" w:rsidRDefault="009B5AFE" w:rsidP="00B0528F">
      <w:pPr>
        <w:widowControl/>
        <w:spacing w:before="120" w:after="120" w:line="360" w:lineRule="auto"/>
        <w:ind w:firstLine="482"/>
        <w:jc w:val="left"/>
        <w:rPr>
          <w:rFonts w:ascii="宋体" w:hAnsi="宋体" w:cs="宋体"/>
          <w:color w:val="000000"/>
          <w:kern w:val="0"/>
          <w:szCs w:val="21"/>
        </w:rPr>
      </w:pPr>
      <w:r w:rsidRPr="009B5AFE">
        <w:rPr>
          <w:rFonts w:ascii="宋体" w:hAnsi="宋体" w:cs="宋体" w:hint="eastAsia"/>
          <w:color w:val="000000"/>
          <w:kern w:val="0"/>
          <w:szCs w:val="21"/>
        </w:rPr>
        <w:t>中国科技数据库，数据来源于中国科技部和国家统计局，是用于研究我国科技力量发展状况的专业数据库。此数据库涵盖了全国，31个省、自治区、直辖市的中国科技领域的多项评价指标，还提供了世界各国的重要科技指标数据。主要指标涵盖：综合、社会经济基本情况、规模以上工业企业、大中型工业企业、研究与开发机构、高等学校科技活动、高技术产业、国家科技计划、科技活动成果、科技服务、科技进步统计监测等。数据起始于1953年，年度更新。</w:t>
      </w:r>
    </w:p>
    <w:p w14:paraId="6B8891DD" w14:textId="77777777" w:rsidR="00B0528F" w:rsidRPr="00B0528F" w:rsidRDefault="00B0528F" w:rsidP="00B0528F">
      <w:pPr>
        <w:spacing w:line="360" w:lineRule="auto"/>
        <w:ind w:firstLineChars="200" w:firstLine="420"/>
        <w:rPr>
          <w:rFonts w:ascii="宋体" w:hAnsi="宋体" w:cs="Arial"/>
          <w:color w:val="000000"/>
          <w:szCs w:val="21"/>
        </w:rPr>
      </w:pPr>
      <w:r w:rsidRPr="00B0528F">
        <w:rPr>
          <w:rFonts w:ascii="宋体" w:hAnsi="宋体" w:cs="Arial"/>
          <w:color w:val="000000"/>
          <w:szCs w:val="21"/>
        </w:rPr>
        <w:t>6</w:t>
      </w:r>
      <w:r w:rsidRPr="00B0528F">
        <w:rPr>
          <w:rFonts w:ascii="宋体" w:hAnsi="宋体" w:cs="Arial" w:hint="eastAsia"/>
          <w:color w:val="000000"/>
          <w:szCs w:val="21"/>
        </w:rPr>
        <w:t>.</w:t>
      </w:r>
      <w:r>
        <w:rPr>
          <w:rFonts w:ascii="宋体" w:hAnsi="宋体" w:cs="Arial"/>
          <w:color w:val="000000"/>
          <w:szCs w:val="21"/>
        </w:rPr>
        <w:t>7</w:t>
      </w:r>
      <w:r w:rsidRPr="00B0528F">
        <w:rPr>
          <w:rFonts w:ascii="宋体" w:hAnsi="宋体" w:cs="Arial" w:hint="eastAsia"/>
          <w:color w:val="000000"/>
          <w:szCs w:val="21"/>
        </w:rPr>
        <w:t>. 中国建筑业数据库（China Construction Industry Database）</w:t>
      </w:r>
    </w:p>
    <w:p w14:paraId="7150C09F" w14:textId="77777777" w:rsidR="009B5AFE" w:rsidRDefault="00B0528F" w:rsidP="00B0528F">
      <w:pPr>
        <w:widowControl/>
        <w:spacing w:before="120" w:after="120" w:line="360" w:lineRule="auto"/>
        <w:ind w:firstLine="482"/>
        <w:jc w:val="left"/>
        <w:rPr>
          <w:rFonts w:ascii="宋体" w:hAnsi="宋体" w:cs="宋体"/>
          <w:kern w:val="0"/>
          <w:szCs w:val="21"/>
        </w:rPr>
      </w:pPr>
      <w:r w:rsidRPr="00B0528F">
        <w:rPr>
          <w:rFonts w:ascii="宋体" w:hAnsi="宋体" w:cs="宋体" w:hint="eastAsia"/>
          <w:color w:val="000000"/>
          <w:kern w:val="0"/>
          <w:szCs w:val="21"/>
        </w:rPr>
        <w:t>中国建筑业数据库，数据来源于国家统计局和中国建筑业协会，反映了中国建筑业发展情况。此数据库提供了全国，31个省、自治区、直辖市，按经济类型分组、按资质等级分组以及各行业的建筑业企业统计数据。主要内容包括建筑业企业概况、建设工程监理、总承包建筑业企业、专业承包建筑业企业、劳务分包建筑业企业、建筑业企业产值完成情况、建筑业企业房屋建筑情况、建筑业企业建筑材料消耗情况、建筑业企业经营情况等方面的年度数据。还提供了建筑业企业房屋建筑竣工面积和竣工价值的季度数据。对于研究建筑业的发展历程、了解建筑业市场状况具有重要意义。数据起始于1997年，年、季更新。</w:t>
      </w:r>
    </w:p>
    <w:p w14:paraId="41FA7EFC" w14:textId="77777777" w:rsidR="00CB55C0" w:rsidRDefault="00DC55C8">
      <w:pPr>
        <w:spacing w:line="360" w:lineRule="auto"/>
        <w:ind w:firstLineChars="200" w:firstLine="422"/>
        <w:rPr>
          <w:rFonts w:ascii="宋体" w:hAnsi="宋体" w:cs="Arial"/>
          <w:b/>
          <w:color w:val="000000"/>
          <w:szCs w:val="21"/>
        </w:rPr>
      </w:pPr>
      <w:r>
        <w:rPr>
          <w:rFonts w:ascii="宋体" w:hAnsi="宋体" w:cs="Arial" w:hint="eastAsia"/>
          <w:b/>
          <w:color w:val="000000"/>
          <w:szCs w:val="21"/>
        </w:rPr>
        <w:t xml:space="preserve">7. </w:t>
      </w:r>
      <w:r w:rsidR="0077304B">
        <w:rPr>
          <w:rFonts w:ascii="宋体" w:hAnsi="宋体" w:cs="Arial" w:hint="eastAsia"/>
          <w:b/>
          <w:color w:val="000000"/>
          <w:szCs w:val="21"/>
        </w:rPr>
        <w:t>社会民生研究系列</w:t>
      </w:r>
    </w:p>
    <w:p w14:paraId="41E660B0"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 xml:space="preserve">7.1. 中国教育数据库 (China Education Database) </w:t>
      </w:r>
    </w:p>
    <w:p w14:paraId="3E18234B" w14:textId="77777777" w:rsidR="00CB55C0" w:rsidRDefault="00DC55C8">
      <w:pPr>
        <w:spacing w:before="156" w:after="156" w:line="360" w:lineRule="auto"/>
        <w:ind w:firstLine="420"/>
        <w:rPr>
          <w:rFonts w:ascii="宋体" w:hAnsi="宋体"/>
          <w:szCs w:val="21"/>
        </w:rPr>
      </w:pPr>
      <w:r>
        <w:rPr>
          <w:rFonts w:ascii="宋体" w:hAnsi="宋体" w:hint="eastAsia"/>
          <w:szCs w:val="21"/>
        </w:rPr>
        <w:t>中国教育数据库，数据来源于中国教育部和国家统计局。提供了中国高等、中等、初等、幼儿、特殊等不同教育阶段的教育规模、办学条件、学生及教职工情况、教育经费，以及高校的科技活动等方面统计数据。此数据库不仅为教育界各机关、学校指导部门制定教育计划、指导教育改革提供了极具参考价值的统计数</w:t>
      </w:r>
      <w:r>
        <w:rPr>
          <w:rFonts w:ascii="宋体" w:hAnsi="宋体" w:hint="eastAsia"/>
          <w:szCs w:val="21"/>
        </w:rPr>
        <w:lastRenderedPageBreak/>
        <w:t>据，也为研究教育改革和发展、增进社会各界对高等学校科技活动情况提供了强有力的数据支撑。数据起始于1978年，年度更新。</w:t>
      </w:r>
    </w:p>
    <w:p w14:paraId="3F0EC88A"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 xml:space="preserve">7.2. 中国卫生数据库 (China Health Database ) </w:t>
      </w:r>
    </w:p>
    <w:p w14:paraId="35303D3C" w14:textId="77777777" w:rsidR="00CB55C0" w:rsidRDefault="00DC55C8">
      <w:pPr>
        <w:spacing w:before="156" w:after="156" w:line="360" w:lineRule="auto"/>
        <w:ind w:firstLine="420"/>
        <w:rPr>
          <w:rFonts w:ascii="宋体" w:hAnsi="宋体"/>
          <w:szCs w:val="21"/>
        </w:rPr>
      </w:pPr>
      <w:r>
        <w:rPr>
          <w:rFonts w:ascii="宋体" w:hAnsi="宋体" w:hint="eastAsia"/>
          <w:szCs w:val="21"/>
        </w:rPr>
        <w:t>中国卫生数据库，数据来源于国家卫生和计划生育委员会、国家中医药管理局、国家癌症中心，是用于研究我国卫生事业发展和居民健康状况的专业数据库，全方位、深层次地展示了中国卫生行业的运行状况、发展趋势。此数据库提供了全国，31个省、自治区、直辖市的卫生统计数据。不仅可作为医药类院校教师、学生进行课题研究的重要参考资料，也可为卫生行业从业人员提供必要的辅助信息，同时它还可为卫生行业相关决策部门提供强有力的数据支撑。主要数据指标包括：医疗卫生机构，卫生人员，卫生设施，卫生经费，医疗服务，基层医疗卫生服务，中医药，妇幼保健，人民健康水平，疾病控制与公共卫生，卫生监督，医疗保障制度，人口指标，居民伤病死亡原因等。此外，本数据库还包含了中国肿瘤疾病发病和死亡情况的年度数据、全国医疗服务情况和全国法定传染病疫情的月度数据。数据起始于1949年，年度、月度更新。</w:t>
      </w:r>
    </w:p>
    <w:p w14:paraId="16A9FE3E"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7.3. 中国民政数据库 (China Civil Affairs Database )</w:t>
      </w:r>
    </w:p>
    <w:p w14:paraId="128B4307" w14:textId="77777777" w:rsidR="00CB55C0" w:rsidRDefault="00DC55C8">
      <w:pPr>
        <w:spacing w:before="156" w:after="156" w:line="360" w:lineRule="auto"/>
        <w:ind w:firstLine="420"/>
        <w:rPr>
          <w:rFonts w:ascii="宋体" w:hAnsi="宋体"/>
          <w:szCs w:val="21"/>
        </w:rPr>
      </w:pPr>
      <w:r>
        <w:rPr>
          <w:rFonts w:ascii="宋体" w:hAnsi="宋体" w:hint="eastAsia"/>
          <w:szCs w:val="21"/>
        </w:rPr>
        <w:t>中国民政数据库，数据来源于中国民政部，是全面反映我国社会服务发展方面的主题数据库。此数据库提供了全国，31个省、自治区、直辖市以及香港特别行政区、澳门特别行政区、台湾省及新疆兵团的民政统计数据。主要包括综合、社会工作、成员组织和其他社会服务三部分。此数据库对于各级政府有关部门、从事社会服务研究和教学的人员，以及社会各界了解和研究社会服务发展状况、提高政府管理和决策水平，具有重要参考价值。数据起始于1950年，年度更新。</w:t>
      </w:r>
    </w:p>
    <w:p w14:paraId="0397275B"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 xml:space="preserve">7.4. 中国旅游数据库 (China Tourism Database) </w:t>
      </w:r>
    </w:p>
    <w:p w14:paraId="58CD904B" w14:textId="77777777" w:rsidR="00CB55C0" w:rsidRDefault="00DC55C8">
      <w:pPr>
        <w:spacing w:before="156" w:after="156" w:line="360" w:lineRule="auto"/>
        <w:ind w:firstLineChars="250" w:firstLine="525"/>
        <w:rPr>
          <w:rFonts w:ascii="宋体" w:hAnsi="宋体"/>
          <w:szCs w:val="21"/>
          <w:shd w:val="clear" w:color="auto" w:fill="FFFFFF"/>
        </w:rPr>
      </w:pPr>
      <w:r>
        <w:rPr>
          <w:rFonts w:ascii="宋体" w:hAnsi="宋体" w:hint="eastAsia"/>
          <w:szCs w:val="21"/>
          <w:shd w:val="clear" w:color="auto" w:fill="FFFFFF"/>
        </w:rPr>
        <w:t>中国旅游数据库，数据来源于国家旅游局，是用于研究中国旅游事业发展状况的主题数据库。此数据库提供了入境旅游、国际旅游（外汇）收入、城镇农村居民国内旅游、星级饭店、旅行社、旅游景区和旅游企事业单位的年度、季度和月度数据。主要指标涵盖：入境旅游人数、国际旅游（外汇）收入、城镇与农村居民国内旅游情况、星级饭店基本情况、旅行社情况、旅游从业者情况和旅游院校情况。数据起始于1978年，年度、季度、月度更新。</w:t>
      </w:r>
    </w:p>
    <w:p w14:paraId="61257CF6"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7.5. 中国交通数据库（China Transportation Database）</w:t>
      </w:r>
    </w:p>
    <w:p w14:paraId="7637E2E6" w14:textId="77777777" w:rsidR="00CB55C0" w:rsidRDefault="00DC55C8">
      <w:pPr>
        <w:spacing w:before="156" w:after="156" w:line="360" w:lineRule="auto"/>
        <w:ind w:firstLine="420"/>
        <w:rPr>
          <w:rFonts w:ascii="宋体" w:hAnsi="宋体" w:cs="Arial"/>
          <w:color w:val="000000"/>
          <w:szCs w:val="21"/>
        </w:rPr>
      </w:pPr>
      <w:r>
        <w:rPr>
          <w:rFonts w:ascii="宋体" w:hAnsi="宋体" w:hint="eastAsia"/>
          <w:szCs w:val="21"/>
        </w:rPr>
        <w:t>中国交通数据库，数据来源于国家发展和改革委员会、交通运输部、民用航空局、国家邮政局、工业和信息化部及国家统计局，是全面反映我国交通运输发展状况的数据库。此数据库提供了全国，31个省、直辖市、自治区，36个中心城市以及全国100多个港口在交通运输领域的统计数据。主要指标涵盖：交通行</w:t>
      </w:r>
      <w:r>
        <w:rPr>
          <w:rFonts w:ascii="宋体" w:hAnsi="宋体" w:hint="eastAsia"/>
          <w:szCs w:val="21"/>
        </w:rPr>
        <w:lastRenderedPageBreak/>
        <w:t>业概况、公路运输、铁路运输、水路运输、城市客运、港口吞吐量、交通运输科技、救助打捞、民航运输、交通事故情况等方面的年度和月度数据。对于研究经济建设和交通运输业的协调发展的经验和规律，不断促进我国交通运输业的健康发展有重要意义。年度数据起始于1949年，月度数据起始于2001年。</w:t>
      </w:r>
    </w:p>
    <w:p w14:paraId="59088338" w14:textId="77777777" w:rsidR="00CB55C0" w:rsidRDefault="00DC55C8">
      <w:pPr>
        <w:spacing w:line="360" w:lineRule="auto"/>
        <w:ind w:firstLineChars="200" w:firstLine="420"/>
        <w:rPr>
          <w:rFonts w:ascii="宋体" w:hAnsi="宋体" w:cs="Arial"/>
          <w:color w:val="000000"/>
          <w:szCs w:val="21"/>
        </w:rPr>
      </w:pPr>
      <w:r>
        <w:rPr>
          <w:rFonts w:ascii="宋体" w:hAnsi="宋体" w:cs="Arial" w:hint="eastAsia"/>
          <w:color w:val="000000"/>
          <w:szCs w:val="21"/>
        </w:rPr>
        <w:t>7.6. 中国文化数据库（China Culture Database）</w:t>
      </w:r>
    </w:p>
    <w:p w14:paraId="369EEA50" w14:textId="77777777" w:rsidR="00CB55C0" w:rsidRPr="00B0528F" w:rsidRDefault="00DC55C8" w:rsidP="00B0528F">
      <w:pPr>
        <w:spacing w:before="156" w:after="156" w:line="360" w:lineRule="auto"/>
        <w:ind w:firstLine="420"/>
        <w:rPr>
          <w:rFonts w:ascii="宋体" w:hAnsi="宋体"/>
          <w:kern w:val="0"/>
          <w:szCs w:val="21"/>
        </w:rPr>
      </w:pPr>
      <w:r>
        <w:rPr>
          <w:rFonts w:ascii="宋体" w:hAnsi="宋体" w:hint="eastAsia"/>
          <w:kern w:val="0"/>
          <w:szCs w:val="21"/>
        </w:rPr>
        <w:t>中国文化数据库，数据来源中国文化部、国家统计局、中宣部和国家新闻出版广电总局，是全面反映我国文化发展方面的主题数据库。此数据库提供了全国，31个省、自治区、直辖市的文化发展及与文化相关产业相关的统计数据。主要内容涵盖：文化综合，图书馆业，群众文化业，艺术业，文化市场，文物业，教育、科技、动漫、文化及相关产业发展以及主要文化行业发展等方面的统计数据。数据起始于1996年，年度更新。</w:t>
      </w:r>
    </w:p>
    <w:p w14:paraId="098FD948" w14:textId="77777777" w:rsidR="00CB55C0" w:rsidRDefault="009B5AFE">
      <w:pPr>
        <w:spacing w:before="156" w:after="156" w:line="360" w:lineRule="auto"/>
        <w:ind w:firstLine="420"/>
        <w:rPr>
          <w:rFonts w:ascii="宋体" w:hAnsi="宋体" w:cs="宋体"/>
          <w:b/>
          <w:bCs/>
          <w:szCs w:val="21"/>
        </w:rPr>
      </w:pPr>
      <w:bookmarkStart w:id="8" w:name="_Toc512342277"/>
      <w:bookmarkStart w:id="9" w:name="_Toc46767159"/>
      <w:r>
        <w:rPr>
          <w:rFonts w:ascii="宋体" w:hAnsi="宋体" w:cs="宋体"/>
          <w:b/>
          <w:bCs/>
        </w:rPr>
        <w:t>8</w:t>
      </w:r>
      <w:r w:rsidR="00DC55C8">
        <w:rPr>
          <w:rFonts w:ascii="宋体" w:hAnsi="宋体" w:cs="宋体" w:hint="eastAsia"/>
          <w:b/>
          <w:bCs/>
        </w:rPr>
        <w:t>. 金融市场</w:t>
      </w:r>
      <w:bookmarkEnd w:id="8"/>
      <w:bookmarkEnd w:id="9"/>
      <w:r w:rsidR="00DC55C8">
        <w:rPr>
          <w:rFonts w:ascii="宋体" w:hAnsi="宋体" w:cs="宋体" w:hint="eastAsia"/>
          <w:b/>
          <w:bCs/>
        </w:rPr>
        <w:t>数据库集群</w:t>
      </w:r>
    </w:p>
    <w:p w14:paraId="6E8F46F1" w14:textId="77777777" w:rsidR="00CB55C0" w:rsidRDefault="009B5AFE">
      <w:pPr>
        <w:spacing w:line="360" w:lineRule="auto"/>
        <w:ind w:firstLineChars="200" w:firstLine="420"/>
        <w:rPr>
          <w:rFonts w:ascii="宋体" w:hAnsi="宋体" w:cs="Arial"/>
          <w:szCs w:val="21"/>
        </w:rPr>
      </w:pPr>
      <w:r>
        <w:rPr>
          <w:rFonts w:ascii="宋体" w:hAnsi="宋体" w:cs="Arial"/>
          <w:szCs w:val="21"/>
        </w:rPr>
        <w:t>8</w:t>
      </w:r>
      <w:r w:rsidR="00DC55C8">
        <w:rPr>
          <w:rFonts w:ascii="宋体" w:hAnsi="宋体" w:cs="Arial" w:hint="eastAsia"/>
          <w:szCs w:val="21"/>
        </w:rPr>
        <w:t>.1. 中国金融数据库（</w:t>
      </w:r>
      <w:r w:rsidR="00DC55C8">
        <w:rPr>
          <w:rFonts w:ascii="宋体" w:hAnsi="宋体"/>
        </w:rPr>
        <w:t>China Finance Database</w:t>
      </w:r>
      <w:r w:rsidR="00DC55C8">
        <w:rPr>
          <w:rFonts w:ascii="宋体" w:hAnsi="宋体" w:cs="Arial" w:hint="eastAsia"/>
          <w:szCs w:val="21"/>
        </w:rPr>
        <w:t>）</w:t>
      </w:r>
    </w:p>
    <w:p w14:paraId="09A176B4" w14:textId="77777777" w:rsidR="00CB55C0" w:rsidRDefault="00DC55C8">
      <w:pPr>
        <w:widowControl/>
        <w:shd w:val="clear" w:color="auto" w:fill="FFFFFF"/>
        <w:spacing w:before="120" w:after="120" w:line="360" w:lineRule="auto"/>
        <w:ind w:firstLine="482"/>
        <w:jc w:val="left"/>
        <w:rPr>
          <w:rFonts w:ascii="宋体" w:hAnsi="宋体" w:cs="宋体"/>
          <w:kern w:val="0"/>
          <w:szCs w:val="21"/>
        </w:rPr>
      </w:pPr>
      <w:r>
        <w:rPr>
          <w:rFonts w:ascii="宋体" w:hAnsi="宋体" w:cs="宋体" w:hint="eastAsia"/>
          <w:color w:val="000000"/>
          <w:kern w:val="0"/>
          <w:szCs w:val="21"/>
        </w:rPr>
        <w:t>中国金融数据库，数据来源于中国人民银行、中国金融学会、中国银监会、中国证监会、中国保监会、国家外汇管理局，是用于研究我国金融业市场发展状况以及中国银行业、证券业、保险业、外汇领域市场筹资、交易、经营情况的数据库。此数据库提供了全国，31个省、自治区、直辖市以及部分行业和金融机构的金融统计数据。主要数据指标包括：货币信贷统计，资金流量白及社会融资规模，金融市场统计，国际收支、黄金外汇储备、汇率，金融机构业务，金融机构、人员，经济调查，物价统计，国民经济调查等。此数据库可为高校科研机构师生，金融行业研究人员，金融机构从业人员的教学、研究、投资与决策提供更全面，更准确的数据支持。数据起始于1994年，年度、季度、月度更新。</w:t>
      </w:r>
    </w:p>
    <w:p w14:paraId="12538147" w14:textId="77777777" w:rsidR="00CB55C0" w:rsidRDefault="009B5AFE">
      <w:pPr>
        <w:spacing w:line="360" w:lineRule="auto"/>
        <w:ind w:firstLineChars="200" w:firstLine="420"/>
        <w:rPr>
          <w:rFonts w:ascii="宋体" w:hAnsi="宋体" w:cs="Arial"/>
          <w:szCs w:val="21"/>
        </w:rPr>
      </w:pPr>
      <w:r>
        <w:rPr>
          <w:rFonts w:ascii="宋体" w:hAnsi="宋体" w:cs="Arial"/>
          <w:szCs w:val="21"/>
        </w:rPr>
        <w:t>8</w:t>
      </w:r>
      <w:r w:rsidR="00DC55C8">
        <w:rPr>
          <w:rFonts w:ascii="宋体" w:hAnsi="宋体" w:cs="Arial" w:hint="eastAsia"/>
          <w:szCs w:val="21"/>
        </w:rPr>
        <w:t>.2. 中国上市公司数据库（</w:t>
      </w:r>
      <w:r w:rsidR="00DC55C8">
        <w:rPr>
          <w:rFonts w:ascii="宋体" w:hAnsi="宋体"/>
        </w:rPr>
        <w:t>China Listed Company Database</w:t>
      </w:r>
      <w:r w:rsidR="00DC55C8">
        <w:rPr>
          <w:rFonts w:ascii="宋体" w:hAnsi="宋体" w:cs="Arial" w:hint="eastAsia"/>
          <w:szCs w:val="21"/>
        </w:rPr>
        <w:t xml:space="preserve">） </w:t>
      </w:r>
    </w:p>
    <w:p w14:paraId="289348E0" w14:textId="77777777" w:rsidR="00CB55C0" w:rsidRPr="000B5848" w:rsidRDefault="00DC55C8" w:rsidP="000B5848">
      <w:pPr>
        <w:spacing w:before="156" w:after="156" w:line="360" w:lineRule="auto"/>
        <w:ind w:firstLine="420"/>
        <w:rPr>
          <w:rFonts w:ascii="宋体" w:hAnsi="宋体"/>
          <w:szCs w:val="21"/>
        </w:rPr>
      </w:pPr>
      <w:r>
        <w:rPr>
          <w:rFonts w:ascii="宋体" w:hAnsi="宋体" w:cs="宋体" w:hint="eastAsia"/>
          <w:kern w:val="0"/>
          <w:szCs w:val="21"/>
        </w:rPr>
        <w:t>中国上市公司数据库，数据来源于中国证监会，中国上市公司协会，上海证券交易所，深圳证券交易所。提供了全国、分地区、分行业的上市公司统计数据以及沪深两市3000多家上市公司的现金流量，利润水平，资产负债等方面的统计数据。可以用于了解沪深两市上市公司的股本结构，分析其运行状况以及研究各上市公司的主要财务指标。同时可以用于跟踪我国沪深两市的筹资与交易状况，掌握我国证券市场的发展速度与发展规模。主要指标涵盖：全国上市公司基本情况、沪市上市公司基本情况、深市上市公司基本情况、各地区上市公司分布、上市公司行业，地区交叉分布、上市公司主要财务指标、上市公司资产负债表、上市公司利润表、上市公司现金流量表。数据起始于1999年，年、季、月度更新。</w:t>
      </w:r>
    </w:p>
    <w:sectPr w:rsidR="00CB55C0" w:rsidRPr="000B5848">
      <w:head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1DF41" w14:textId="77777777" w:rsidR="001861F6" w:rsidRDefault="001861F6">
      <w:r>
        <w:separator/>
      </w:r>
    </w:p>
  </w:endnote>
  <w:endnote w:type="continuationSeparator" w:id="0">
    <w:p w14:paraId="7F3AEF0D" w14:textId="77777777" w:rsidR="001861F6" w:rsidRDefault="0018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98A8" w14:textId="77777777" w:rsidR="001861F6" w:rsidRDefault="001861F6">
      <w:r>
        <w:separator/>
      </w:r>
    </w:p>
  </w:footnote>
  <w:footnote w:type="continuationSeparator" w:id="0">
    <w:p w14:paraId="649CC0CD" w14:textId="77777777" w:rsidR="001861F6" w:rsidRDefault="0018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27D8" w14:textId="77777777" w:rsidR="00CB55C0" w:rsidRDefault="00CB55C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3C"/>
    <w:rsid w:val="00003DD6"/>
    <w:rsid w:val="00011C9A"/>
    <w:rsid w:val="000254D9"/>
    <w:rsid w:val="00041936"/>
    <w:rsid w:val="00062105"/>
    <w:rsid w:val="000715DB"/>
    <w:rsid w:val="00071F76"/>
    <w:rsid w:val="000838A4"/>
    <w:rsid w:val="000858D4"/>
    <w:rsid w:val="000B5848"/>
    <w:rsid w:val="000D6658"/>
    <w:rsid w:val="0012215E"/>
    <w:rsid w:val="00134F6F"/>
    <w:rsid w:val="0014489B"/>
    <w:rsid w:val="00180BCE"/>
    <w:rsid w:val="001861F6"/>
    <w:rsid w:val="001973A0"/>
    <w:rsid w:val="001B59B3"/>
    <w:rsid w:val="00200000"/>
    <w:rsid w:val="00205F13"/>
    <w:rsid w:val="002113E2"/>
    <w:rsid w:val="002164C8"/>
    <w:rsid w:val="00235546"/>
    <w:rsid w:val="00272D7E"/>
    <w:rsid w:val="00297238"/>
    <w:rsid w:val="002F62B2"/>
    <w:rsid w:val="003408A7"/>
    <w:rsid w:val="00362A3C"/>
    <w:rsid w:val="00366B98"/>
    <w:rsid w:val="003C3C01"/>
    <w:rsid w:val="003C499E"/>
    <w:rsid w:val="003D6DD0"/>
    <w:rsid w:val="003F4695"/>
    <w:rsid w:val="004609F7"/>
    <w:rsid w:val="00477AB4"/>
    <w:rsid w:val="004C0A69"/>
    <w:rsid w:val="004C627D"/>
    <w:rsid w:val="004F4D6B"/>
    <w:rsid w:val="00516F54"/>
    <w:rsid w:val="00527EA5"/>
    <w:rsid w:val="005340BF"/>
    <w:rsid w:val="00544120"/>
    <w:rsid w:val="00594CC2"/>
    <w:rsid w:val="005F3DAA"/>
    <w:rsid w:val="005F5C94"/>
    <w:rsid w:val="0061434B"/>
    <w:rsid w:val="006159DC"/>
    <w:rsid w:val="0063776C"/>
    <w:rsid w:val="00643679"/>
    <w:rsid w:val="0068650F"/>
    <w:rsid w:val="006A4BF1"/>
    <w:rsid w:val="006B7832"/>
    <w:rsid w:val="006D1BC7"/>
    <w:rsid w:val="006E6B22"/>
    <w:rsid w:val="007529ED"/>
    <w:rsid w:val="00761490"/>
    <w:rsid w:val="0077304B"/>
    <w:rsid w:val="007864CA"/>
    <w:rsid w:val="007965A0"/>
    <w:rsid w:val="007A76E3"/>
    <w:rsid w:val="007B472E"/>
    <w:rsid w:val="007D38BF"/>
    <w:rsid w:val="007D4896"/>
    <w:rsid w:val="007E1978"/>
    <w:rsid w:val="007E75FD"/>
    <w:rsid w:val="00856AF7"/>
    <w:rsid w:val="0085757A"/>
    <w:rsid w:val="00870B62"/>
    <w:rsid w:val="00896141"/>
    <w:rsid w:val="008A65AB"/>
    <w:rsid w:val="008D6484"/>
    <w:rsid w:val="008E6BF7"/>
    <w:rsid w:val="008F0351"/>
    <w:rsid w:val="00901A1F"/>
    <w:rsid w:val="0092606C"/>
    <w:rsid w:val="00943060"/>
    <w:rsid w:val="00954FD7"/>
    <w:rsid w:val="00984BF2"/>
    <w:rsid w:val="009A362A"/>
    <w:rsid w:val="009B5AFE"/>
    <w:rsid w:val="009C1B69"/>
    <w:rsid w:val="00A00F73"/>
    <w:rsid w:val="00A13FCA"/>
    <w:rsid w:val="00A87957"/>
    <w:rsid w:val="00A973F3"/>
    <w:rsid w:val="00AA2F03"/>
    <w:rsid w:val="00B0221F"/>
    <w:rsid w:val="00B0528F"/>
    <w:rsid w:val="00B3017F"/>
    <w:rsid w:val="00B30D92"/>
    <w:rsid w:val="00B46D96"/>
    <w:rsid w:val="00B83C0D"/>
    <w:rsid w:val="00BB13B5"/>
    <w:rsid w:val="00BD40AE"/>
    <w:rsid w:val="00C159DF"/>
    <w:rsid w:val="00C96C7E"/>
    <w:rsid w:val="00CB55C0"/>
    <w:rsid w:val="00CD7328"/>
    <w:rsid w:val="00CE4695"/>
    <w:rsid w:val="00CE72D2"/>
    <w:rsid w:val="00D0293C"/>
    <w:rsid w:val="00D07A2A"/>
    <w:rsid w:val="00D2402B"/>
    <w:rsid w:val="00D44311"/>
    <w:rsid w:val="00D52282"/>
    <w:rsid w:val="00D73D69"/>
    <w:rsid w:val="00D8335B"/>
    <w:rsid w:val="00D9783E"/>
    <w:rsid w:val="00DB60DD"/>
    <w:rsid w:val="00DC55C8"/>
    <w:rsid w:val="00DD300D"/>
    <w:rsid w:val="00E21DBE"/>
    <w:rsid w:val="00E42CE9"/>
    <w:rsid w:val="00E47380"/>
    <w:rsid w:val="00E85694"/>
    <w:rsid w:val="00ED764C"/>
    <w:rsid w:val="00F23260"/>
    <w:rsid w:val="00F64669"/>
    <w:rsid w:val="00FE2D51"/>
    <w:rsid w:val="09153482"/>
    <w:rsid w:val="10157F11"/>
    <w:rsid w:val="28E73E70"/>
    <w:rsid w:val="34C51435"/>
    <w:rsid w:val="38924691"/>
    <w:rsid w:val="3F1273A7"/>
    <w:rsid w:val="40F56EB4"/>
    <w:rsid w:val="42F70C85"/>
    <w:rsid w:val="49BE34AB"/>
    <w:rsid w:val="4E173934"/>
    <w:rsid w:val="52CB1089"/>
    <w:rsid w:val="53FD02A3"/>
    <w:rsid w:val="5824516F"/>
    <w:rsid w:val="5826339A"/>
    <w:rsid w:val="5CA55F56"/>
    <w:rsid w:val="60F87D01"/>
    <w:rsid w:val="61D33C81"/>
    <w:rsid w:val="62C11AE1"/>
    <w:rsid w:val="63BC2644"/>
    <w:rsid w:val="71182C1E"/>
    <w:rsid w:val="72D25923"/>
    <w:rsid w:val="73FA0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00219"/>
  <w15:docId w15:val="{6D87DCA6-ECD4-4C20-BA07-DF8C40CF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rPr>
  </w:style>
  <w:style w:type="character" w:customStyle="1" w:styleId="20">
    <w:name w:val="标题 2 字符"/>
    <w:link w:val="2"/>
    <w:rPr>
      <w:rFonts w:ascii="Arial" w:eastAsia="黑体" w:hAnsi="Arial"/>
      <w:b/>
      <w:bCs/>
      <w:kern w:val="2"/>
      <w:sz w:val="32"/>
      <w:szCs w:val="32"/>
      <w:lang w:val="en-US" w:eastAsia="zh-CN" w:bidi="ar-SA"/>
    </w:rPr>
  </w:style>
  <w:style w:type="character" w:customStyle="1" w:styleId="30">
    <w:name w:val="标题 3 字符"/>
    <w:link w:val="3"/>
    <w:semiHidden/>
    <w:qFormat/>
    <w:rPr>
      <w:b/>
      <w:bCs/>
      <w:kern w:val="2"/>
      <w:sz w:val="32"/>
      <w:szCs w:val="32"/>
    </w:rPr>
  </w:style>
  <w:style w:type="character" w:styleId="a7">
    <w:name w:val="Hyperlink"/>
    <w:uiPriority w:val="99"/>
    <w:qFormat/>
    <w:rsid w:val="00686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2232</Words>
  <Characters>12728</Characters>
  <Application>Microsoft Office Word</Application>
  <DocSecurity>0</DocSecurity>
  <Lines>106</Lines>
  <Paragraphs>29</Paragraphs>
  <ScaleCrop>false</ScaleCrop>
  <Company>China</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dell</cp:lastModifiedBy>
  <cp:revision>59</cp:revision>
  <dcterms:created xsi:type="dcterms:W3CDTF">2017-09-28T08:24:00Z</dcterms:created>
  <dcterms:modified xsi:type="dcterms:W3CDTF">2023-12-01T06:37:00Z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