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170" w:rsidRDefault="00EE3D4C" w:rsidP="00EE3D4C">
      <w:pPr>
        <w:jc w:val="center"/>
        <w:rPr>
          <w:b/>
          <w:sz w:val="32"/>
          <w:szCs w:val="32"/>
        </w:rPr>
      </w:pPr>
      <w:r w:rsidRPr="00EE3D4C">
        <w:rPr>
          <w:b/>
          <w:sz w:val="32"/>
          <w:szCs w:val="32"/>
        </w:rPr>
        <w:t>上业外语多媒体学习库简介</w:t>
      </w:r>
    </w:p>
    <w:p w:rsidR="00EE3D4C" w:rsidRPr="00864723" w:rsidRDefault="00EE3D4C" w:rsidP="00EE3D4C">
      <w:pPr>
        <w:rPr>
          <w:b/>
          <w:sz w:val="24"/>
          <w:szCs w:val="24"/>
        </w:rPr>
      </w:pPr>
    </w:p>
    <w:p w:rsidR="00EE3D4C" w:rsidRPr="004B1E50" w:rsidRDefault="00EE3D4C" w:rsidP="004654C4">
      <w:pPr>
        <w:adjustRightInd w:val="0"/>
        <w:spacing w:line="440" w:lineRule="exact"/>
        <w:rPr>
          <w:rFonts w:asciiTheme="minorEastAsia" w:hAnsiTheme="minorEastAsia"/>
          <w:b/>
          <w:szCs w:val="21"/>
        </w:rPr>
      </w:pPr>
      <w:r w:rsidRPr="004B1E50">
        <w:rPr>
          <w:rFonts w:asciiTheme="minorEastAsia" w:hAnsiTheme="minorEastAsia"/>
          <w:b/>
          <w:szCs w:val="21"/>
        </w:rPr>
        <w:t>一</w:t>
      </w:r>
      <w:r w:rsidRPr="004B1E50">
        <w:rPr>
          <w:rFonts w:asciiTheme="minorEastAsia" w:hAnsiTheme="minorEastAsia" w:hint="eastAsia"/>
          <w:b/>
          <w:szCs w:val="21"/>
        </w:rPr>
        <w:t>、</w:t>
      </w:r>
      <w:r w:rsidR="00702472" w:rsidRPr="004B1E50">
        <w:rPr>
          <w:rFonts w:asciiTheme="minorEastAsia" w:hAnsiTheme="minorEastAsia" w:hint="eastAsia"/>
          <w:b/>
          <w:szCs w:val="21"/>
        </w:rPr>
        <w:t>产品简介</w:t>
      </w:r>
    </w:p>
    <w:p w:rsidR="00702472" w:rsidRPr="00702472" w:rsidRDefault="00702472" w:rsidP="004654C4">
      <w:pPr>
        <w:keepNext/>
        <w:keepLines/>
        <w:adjustRightInd w:val="0"/>
        <w:spacing w:line="440" w:lineRule="exact"/>
        <w:jc w:val="left"/>
        <w:outlineLvl w:val="1"/>
        <w:rPr>
          <w:rFonts w:asciiTheme="minorEastAsia" w:hAnsiTheme="minorEastAsia" w:cs="Times New Roman"/>
          <w:b/>
          <w:bCs/>
          <w:szCs w:val="21"/>
        </w:rPr>
      </w:pPr>
      <w:bookmarkStart w:id="0" w:name="_Toc441000064"/>
      <w:bookmarkStart w:id="1" w:name="_Toc441159430"/>
      <w:bookmarkStart w:id="2" w:name="_Toc441159907"/>
      <w:bookmarkStart w:id="3" w:name="_Toc445759966"/>
      <w:r w:rsidRPr="00702472">
        <w:rPr>
          <w:rFonts w:asciiTheme="minorEastAsia" w:hAnsiTheme="minorEastAsia" w:cs="Times New Roman" w:hint="eastAsia"/>
          <w:b/>
          <w:bCs/>
          <w:szCs w:val="21"/>
        </w:rPr>
        <w:t>产品背景</w:t>
      </w:r>
      <w:bookmarkEnd w:id="0"/>
      <w:bookmarkEnd w:id="1"/>
      <w:bookmarkEnd w:id="2"/>
      <w:bookmarkEnd w:id="3"/>
    </w:p>
    <w:p w:rsidR="00702472" w:rsidRPr="00702472" w:rsidRDefault="00702472" w:rsidP="004654C4">
      <w:pPr>
        <w:adjustRightInd w:val="0"/>
        <w:spacing w:line="440" w:lineRule="exact"/>
        <w:ind w:firstLineChars="200" w:firstLine="420"/>
        <w:jc w:val="left"/>
        <w:rPr>
          <w:rFonts w:asciiTheme="minorEastAsia" w:hAnsiTheme="minorEastAsia" w:cs="Times New Roman"/>
          <w:szCs w:val="21"/>
        </w:rPr>
      </w:pPr>
      <w:r w:rsidRPr="00702472">
        <w:rPr>
          <w:rFonts w:asciiTheme="minorEastAsia" w:hAnsiTheme="minorEastAsia" w:cs="Times New Roman" w:hint="eastAsia"/>
          <w:szCs w:val="21"/>
        </w:rPr>
        <w:t>近几年来外语的学习日益盛行，可谓是潮流当道，无论技能需要还是个人爱好，外语的学习都已成为日益重要的学习内容，越来越多的人群加入到外语学习的大军之中，如何实现外语高效，便捷的学习成为人们的关注点，为了满足广大人群对外语学习的需求，《上业外语多媒体学习库》应运而生，此平台的出现为广大用户提供了一个便捷，丰富的学习平台。</w:t>
      </w:r>
    </w:p>
    <w:p w:rsidR="00702472" w:rsidRPr="00702472" w:rsidRDefault="00702472" w:rsidP="004654C4">
      <w:pPr>
        <w:keepNext/>
        <w:keepLines/>
        <w:adjustRightInd w:val="0"/>
        <w:spacing w:line="440" w:lineRule="exact"/>
        <w:jc w:val="left"/>
        <w:outlineLvl w:val="1"/>
        <w:rPr>
          <w:rFonts w:asciiTheme="minorEastAsia" w:hAnsiTheme="minorEastAsia" w:cs="Times New Roman"/>
          <w:b/>
          <w:bCs/>
          <w:szCs w:val="21"/>
        </w:rPr>
      </w:pPr>
      <w:bookmarkStart w:id="4" w:name="_Toc379902048"/>
      <w:bookmarkStart w:id="5" w:name="_Toc380408957"/>
      <w:bookmarkStart w:id="6" w:name="_Toc439771638"/>
      <w:bookmarkStart w:id="7" w:name="_Toc439780114"/>
      <w:bookmarkStart w:id="8" w:name="_Toc439780312"/>
      <w:bookmarkStart w:id="9" w:name="_Toc441000065"/>
      <w:bookmarkStart w:id="10" w:name="_Toc441159431"/>
      <w:bookmarkStart w:id="11" w:name="_Toc441159908"/>
      <w:bookmarkStart w:id="12" w:name="_Toc445759967"/>
      <w:r w:rsidRPr="00702472">
        <w:rPr>
          <w:rFonts w:asciiTheme="minorEastAsia" w:hAnsiTheme="minorEastAsia" w:cs="Times New Roman" w:hint="eastAsia"/>
          <w:b/>
          <w:bCs/>
          <w:szCs w:val="21"/>
        </w:rPr>
        <w:t>课程简介</w:t>
      </w:r>
      <w:bookmarkEnd w:id="4"/>
      <w:bookmarkEnd w:id="5"/>
      <w:bookmarkEnd w:id="6"/>
      <w:bookmarkEnd w:id="7"/>
      <w:bookmarkEnd w:id="8"/>
      <w:bookmarkEnd w:id="9"/>
      <w:bookmarkEnd w:id="10"/>
      <w:bookmarkEnd w:id="11"/>
      <w:bookmarkEnd w:id="12"/>
    </w:p>
    <w:p w:rsidR="00702472" w:rsidRPr="00702472" w:rsidRDefault="00702472" w:rsidP="004654C4">
      <w:pPr>
        <w:adjustRightInd w:val="0"/>
        <w:spacing w:line="440" w:lineRule="exact"/>
        <w:ind w:firstLineChars="200" w:firstLine="420"/>
        <w:jc w:val="left"/>
        <w:rPr>
          <w:rFonts w:asciiTheme="minorEastAsia" w:hAnsiTheme="minorEastAsia" w:cs="Times New Roman"/>
          <w:szCs w:val="21"/>
        </w:rPr>
      </w:pPr>
      <w:r w:rsidRPr="00702472">
        <w:rPr>
          <w:rFonts w:asciiTheme="minorEastAsia" w:hAnsiTheme="minorEastAsia" w:cs="Times New Roman" w:hint="eastAsia"/>
          <w:szCs w:val="21"/>
        </w:rPr>
        <w:t>《上业外语多媒体学习库》由出国英语、多语种、考研英语、职业英语、学历外语、实用英语、应用外语、学习资料等8大系列、几百门精品网络课程组成，目前共有</w:t>
      </w:r>
      <w:r w:rsidR="00CA1D53">
        <w:rPr>
          <w:rFonts w:asciiTheme="minorEastAsia" w:hAnsiTheme="minorEastAsia" w:cs="Times New Roman"/>
          <w:szCs w:val="21"/>
        </w:rPr>
        <w:t>13000</w:t>
      </w:r>
      <w:r w:rsidR="00CA1D53">
        <w:rPr>
          <w:rFonts w:asciiTheme="minorEastAsia" w:hAnsiTheme="minorEastAsia" w:cs="Times New Roman" w:hint="eastAsia"/>
          <w:szCs w:val="21"/>
        </w:rPr>
        <w:t>余</w:t>
      </w:r>
      <w:r w:rsidRPr="00702472">
        <w:rPr>
          <w:rFonts w:asciiTheme="minorEastAsia" w:hAnsiTheme="minorEastAsia" w:cs="Times New Roman" w:hint="eastAsia"/>
          <w:szCs w:val="21"/>
        </w:rPr>
        <w:t>个课时，充分满足在校大学生考试、外语学习、出国、求职等多种实际需求。</w:t>
      </w:r>
      <w:bookmarkStart w:id="13" w:name="_GoBack"/>
      <w:bookmarkEnd w:id="13"/>
    </w:p>
    <w:p w:rsidR="00702472" w:rsidRPr="00702472" w:rsidRDefault="00702472" w:rsidP="004654C4">
      <w:pPr>
        <w:keepNext/>
        <w:keepLines/>
        <w:adjustRightInd w:val="0"/>
        <w:spacing w:line="440" w:lineRule="exact"/>
        <w:jc w:val="left"/>
        <w:outlineLvl w:val="1"/>
        <w:rPr>
          <w:rFonts w:asciiTheme="minorEastAsia" w:hAnsiTheme="minorEastAsia" w:cs="Times New Roman"/>
          <w:b/>
          <w:bCs/>
          <w:szCs w:val="21"/>
        </w:rPr>
      </w:pPr>
      <w:bookmarkStart w:id="14" w:name="_Toc356222233"/>
      <w:bookmarkStart w:id="15" w:name="_Toc380408962"/>
      <w:bookmarkStart w:id="16" w:name="_Toc439771639"/>
      <w:bookmarkStart w:id="17" w:name="_Toc439780115"/>
      <w:bookmarkStart w:id="18" w:name="_Toc439780313"/>
      <w:bookmarkStart w:id="19" w:name="_Toc441000066"/>
      <w:bookmarkStart w:id="20" w:name="_Toc441159432"/>
      <w:bookmarkStart w:id="21" w:name="_Toc441159909"/>
      <w:bookmarkStart w:id="22" w:name="_Toc445759968"/>
      <w:r w:rsidRPr="00702472">
        <w:rPr>
          <w:rFonts w:asciiTheme="minorEastAsia" w:hAnsiTheme="minorEastAsia" w:cs="Times New Roman" w:hint="eastAsia"/>
          <w:b/>
          <w:bCs/>
          <w:szCs w:val="21"/>
        </w:rPr>
        <w:t>课程体系</w:t>
      </w:r>
      <w:bookmarkEnd w:id="14"/>
      <w:bookmarkEnd w:id="15"/>
      <w:bookmarkEnd w:id="16"/>
      <w:bookmarkEnd w:id="17"/>
      <w:bookmarkEnd w:id="18"/>
      <w:bookmarkEnd w:id="19"/>
      <w:bookmarkEnd w:id="20"/>
      <w:bookmarkEnd w:id="21"/>
      <w:bookmarkEnd w:id="22"/>
    </w:p>
    <w:p w:rsidR="00702472" w:rsidRPr="00702472" w:rsidRDefault="00702472" w:rsidP="004654C4">
      <w:pPr>
        <w:numPr>
          <w:ilvl w:val="0"/>
          <w:numId w:val="2"/>
        </w:numPr>
        <w:adjustRightInd w:val="0"/>
        <w:spacing w:line="440" w:lineRule="exact"/>
        <w:ind w:leftChars="200" w:firstLineChars="2" w:firstLine="4"/>
        <w:jc w:val="left"/>
        <w:rPr>
          <w:rFonts w:asciiTheme="minorEastAsia" w:hAnsiTheme="minorEastAsia" w:cs="Times New Roman"/>
          <w:b/>
          <w:szCs w:val="21"/>
        </w:rPr>
      </w:pPr>
      <w:r w:rsidRPr="00702472">
        <w:rPr>
          <w:rFonts w:asciiTheme="minorEastAsia" w:hAnsiTheme="minorEastAsia" w:cs="Times New Roman" w:hint="eastAsia"/>
          <w:b/>
          <w:szCs w:val="21"/>
        </w:rPr>
        <w:t>学历外语</w:t>
      </w:r>
    </w:p>
    <w:p w:rsidR="00702472" w:rsidRPr="00702472" w:rsidRDefault="00702472" w:rsidP="004654C4">
      <w:pPr>
        <w:adjustRightInd w:val="0"/>
        <w:spacing w:line="440" w:lineRule="exact"/>
        <w:ind w:leftChars="200" w:left="420" w:firstLineChars="2" w:firstLine="4"/>
        <w:jc w:val="left"/>
        <w:rPr>
          <w:rFonts w:asciiTheme="minorEastAsia" w:hAnsiTheme="minorEastAsia" w:cs="Times New Roman"/>
          <w:szCs w:val="21"/>
        </w:rPr>
      </w:pPr>
      <w:r w:rsidRPr="00702472">
        <w:rPr>
          <w:rFonts w:asciiTheme="minorEastAsia" w:hAnsiTheme="minorEastAsia" w:cs="Times New Roman" w:hint="eastAsia"/>
          <w:szCs w:val="21"/>
        </w:rPr>
        <w:t>公共英语 成人考试 英语四级 英语六级 日语等级 自考</w:t>
      </w:r>
    </w:p>
    <w:p w:rsidR="00702472" w:rsidRPr="00702472" w:rsidRDefault="00702472" w:rsidP="004654C4">
      <w:pPr>
        <w:numPr>
          <w:ilvl w:val="0"/>
          <w:numId w:val="2"/>
        </w:numPr>
        <w:adjustRightInd w:val="0"/>
        <w:spacing w:line="440" w:lineRule="exact"/>
        <w:ind w:leftChars="200" w:firstLineChars="2" w:firstLine="4"/>
        <w:jc w:val="left"/>
        <w:rPr>
          <w:rFonts w:asciiTheme="minorEastAsia" w:hAnsiTheme="minorEastAsia" w:cs="Times New Roman"/>
          <w:b/>
          <w:szCs w:val="21"/>
        </w:rPr>
      </w:pPr>
      <w:r w:rsidRPr="00702472">
        <w:rPr>
          <w:rFonts w:asciiTheme="minorEastAsia" w:hAnsiTheme="minorEastAsia" w:cs="Times New Roman" w:hint="eastAsia"/>
          <w:b/>
          <w:szCs w:val="21"/>
        </w:rPr>
        <w:t>实用英语</w:t>
      </w:r>
    </w:p>
    <w:p w:rsidR="00702472" w:rsidRPr="00702472" w:rsidRDefault="00702472" w:rsidP="004654C4">
      <w:pPr>
        <w:adjustRightInd w:val="0"/>
        <w:spacing w:line="440" w:lineRule="exact"/>
        <w:ind w:leftChars="200" w:left="420" w:firstLineChars="2" w:firstLine="4"/>
        <w:jc w:val="left"/>
        <w:rPr>
          <w:rFonts w:asciiTheme="minorEastAsia" w:hAnsiTheme="minorEastAsia" w:cs="Times New Roman"/>
          <w:szCs w:val="21"/>
        </w:rPr>
      </w:pPr>
      <w:r w:rsidRPr="00702472">
        <w:rPr>
          <w:rFonts w:asciiTheme="minorEastAsia" w:hAnsiTheme="minorEastAsia" w:cs="Times New Roman" w:hint="eastAsia"/>
          <w:szCs w:val="21"/>
        </w:rPr>
        <w:t xml:space="preserve">实用英语 </w:t>
      </w:r>
      <w:proofErr w:type="gramStart"/>
      <w:r w:rsidRPr="00702472">
        <w:rPr>
          <w:rFonts w:asciiTheme="minorEastAsia" w:hAnsiTheme="minorEastAsia" w:cs="Times New Roman" w:hint="eastAsia"/>
          <w:szCs w:val="21"/>
        </w:rPr>
        <w:t>职场英语</w:t>
      </w:r>
      <w:proofErr w:type="gramEnd"/>
    </w:p>
    <w:p w:rsidR="00702472" w:rsidRPr="00702472" w:rsidRDefault="00702472" w:rsidP="004654C4">
      <w:pPr>
        <w:numPr>
          <w:ilvl w:val="0"/>
          <w:numId w:val="2"/>
        </w:numPr>
        <w:adjustRightInd w:val="0"/>
        <w:spacing w:line="440" w:lineRule="exact"/>
        <w:ind w:leftChars="200" w:firstLineChars="2" w:firstLine="4"/>
        <w:jc w:val="left"/>
        <w:rPr>
          <w:rFonts w:asciiTheme="minorEastAsia" w:hAnsiTheme="minorEastAsia" w:cs="Times New Roman"/>
          <w:b/>
          <w:szCs w:val="21"/>
        </w:rPr>
      </w:pPr>
      <w:r w:rsidRPr="00702472">
        <w:rPr>
          <w:rFonts w:asciiTheme="minorEastAsia" w:hAnsiTheme="minorEastAsia" w:cs="Times New Roman" w:hint="eastAsia"/>
          <w:b/>
          <w:szCs w:val="21"/>
        </w:rPr>
        <w:t>应用外语</w:t>
      </w:r>
    </w:p>
    <w:p w:rsidR="00702472" w:rsidRPr="00702472" w:rsidRDefault="00702472" w:rsidP="004654C4">
      <w:pPr>
        <w:adjustRightInd w:val="0"/>
        <w:spacing w:line="440" w:lineRule="exact"/>
        <w:ind w:leftChars="200" w:left="420" w:firstLineChars="2" w:firstLine="4"/>
        <w:jc w:val="left"/>
        <w:rPr>
          <w:rFonts w:asciiTheme="minorEastAsia" w:hAnsiTheme="minorEastAsia" w:cs="Times New Roman"/>
          <w:szCs w:val="21"/>
        </w:rPr>
      </w:pPr>
      <w:r w:rsidRPr="00702472">
        <w:rPr>
          <w:rFonts w:asciiTheme="minorEastAsia" w:hAnsiTheme="minorEastAsia" w:cs="Times New Roman" w:hint="eastAsia"/>
          <w:szCs w:val="21"/>
        </w:rPr>
        <w:t>英语单项 新概念</w:t>
      </w:r>
    </w:p>
    <w:p w:rsidR="00702472" w:rsidRPr="00702472" w:rsidRDefault="00702472" w:rsidP="004654C4">
      <w:pPr>
        <w:numPr>
          <w:ilvl w:val="0"/>
          <w:numId w:val="2"/>
        </w:numPr>
        <w:adjustRightInd w:val="0"/>
        <w:spacing w:line="440" w:lineRule="exact"/>
        <w:ind w:leftChars="200" w:firstLineChars="2" w:firstLine="4"/>
        <w:jc w:val="left"/>
        <w:rPr>
          <w:rFonts w:asciiTheme="minorEastAsia" w:hAnsiTheme="minorEastAsia" w:cs="Times New Roman"/>
          <w:b/>
          <w:szCs w:val="21"/>
        </w:rPr>
      </w:pPr>
      <w:r w:rsidRPr="00702472">
        <w:rPr>
          <w:rFonts w:asciiTheme="minorEastAsia" w:hAnsiTheme="minorEastAsia" w:cs="Times New Roman" w:hint="eastAsia"/>
          <w:b/>
          <w:szCs w:val="21"/>
        </w:rPr>
        <w:t>考研英语</w:t>
      </w:r>
    </w:p>
    <w:p w:rsidR="00702472" w:rsidRPr="00702472" w:rsidRDefault="00702472" w:rsidP="004654C4">
      <w:pPr>
        <w:adjustRightInd w:val="0"/>
        <w:spacing w:line="440" w:lineRule="exact"/>
        <w:ind w:leftChars="200" w:left="420" w:firstLineChars="2" w:firstLine="4"/>
        <w:jc w:val="left"/>
        <w:rPr>
          <w:rFonts w:asciiTheme="minorEastAsia" w:hAnsiTheme="minorEastAsia" w:cs="Times New Roman"/>
          <w:szCs w:val="21"/>
        </w:rPr>
      </w:pPr>
      <w:proofErr w:type="gramStart"/>
      <w:r w:rsidRPr="00702472">
        <w:rPr>
          <w:rFonts w:asciiTheme="minorEastAsia" w:hAnsiTheme="minorEastAsia" w:cs="Times New Roman" w:hint="eastAsia"/>
          <w:szCs w:val="21"/>
        </w:rPr>
        <w:t>在职攻硕</w:t>
      </w:r>
      <w:proofErr w:type="gramEnd"/>
      <w:r w:rsidRPr="00702472">
        <w:rPr>
          <w:rFonts w:asciiTheme="minorEastAsia" w:hAnsiTheme="minorEastAsia" w:cs="Times New Roman" w:hint="eastAsia"/>
          <w:szCs w:val="21"/>
        </w:rPr>
        <w:t xml:space="preserve"> </w:t>
      </w:r>
      <w:proofErr w:type="gramStart"/>
      <w:r w:rsidRPr="00702472">
        <w:rPr>
          <w:rFonts w:asciiTheme="minorEastAsia" w:hAnsiTheme="minorEastAsia" w:cs="Times New Roman" w:hint="eastAsia"/>
          <w:szCs w:val="21"/>
        </w:rPr>
        <w:t>在职申硕</w:t>
      </w:r>
      <w:proofErr w:type="gramEnd"/>
      <w:r w:rsidRPr="00702472">
        <w:rPr>
          <w:rFonts w:asciiTheme="minorEastAsia" w:hAnsiTheme="minorEastAsia" w:cs="Times New Roman" w:hint="eastAsia"/>
          <w:szCs w:val="21"/>
        </w:rPr>
        <w:t xml:space="preserve"> 考研英语</w:t>
      </w:r>
    </w:p>
    <w:p w:rsidR="00702472" w:rsidRPr="00702472" w:rsidRDefault="00702472" w:rsidP="004654C4">
      <w:pPr>
        <w:numPr>
          <w:ilvl w:val="0"/>
          <w:numId w:val="2"/>
        </w:numPr>
        <w:adjustRightInd w:val="0"/>
        <w:spacing w:line="440" w:lineRule="exact"/>
        <w:ind w:leftChars="200" w:firstLineChars="2" w:firstLine="4"/>
        <w:jc w:val="left"/>
        <w:rPr>
          <w:rFonts w:asciiTheme="minorEastAsia" w:hAnsiTheme="minorEastAsia" w:cs="Times New Roman"/>
          <w:b/>
          <w:szCs w:val="21"/>
        </w:rPr>
      </w:pPr>
      <w:r w:rsidRPr="00702472">
        <w:rPr>
          <w:rFonts w:asciiTheme="minorEastAsia" w:hAnsiTheme="minorEastAsia" w:cs="Times New Roman" w:hint="eastAsia"/>
          <w:b/>
          <w:szCs w:val="21"/>
        </w:rPr>
        <w:t>职业英语</w:t>
      </w:r>
    </w:p>
    <w:p w:rsidR="00702472" w:rsidRPr="00702472" w:rsidRDefault="00702472" w:rsidP="004654C4">
      <w:pPr>
        <w:adjustRightInd w:val="0"/>
        <w:spacing w:line="440" w:lineRule="exact"/>
        <w:ind w:leftChars="200" w:left="420" w:firstLineChars="2" w:firstLine="4"/>
        <w:jc w:val="left"/>
        <w:rPr>
          <w:rFonts w:asciiTheme="minorEastAsia" w:hAnsiTheme="minorEastAsia" w:cs="Times New Roman"/>
          <w:szCs w:val="21"/>
        </w:rPr>
      </w:pPr>
      <w:r w:rsidRPr="00702472">
        <w:rPr>
          <w:rFonts w:asciiTheme="minorEastAsia" w:hAnsiTheme="minorEastAsia" w:cs="Times New Roman" w:hint="eastAsia"/>
          <w:szCs w:val="21"/>
        </w:rPr>
        <w:t>笔译 口译 商务英语</w:t>
      </w:r>
    </w:p>
    <w:p w:rsidR="00702472" w:rsidRPr="00702472" w:rsidRDefault="00702472" w:rsidP="004654C4">
      <w:pPr>
        <w:numPr>
          <w:ilvl w:val="0"/>
          <w:numId w:val="2"/>
        </w:numPr>
        <w:adjustRightInd w:val="0"/>
        <w:spacing w:line="440" w:lineRule="exact"/>
        <w:ind w:leftChars="200" w:firstLineChars="2" w:firstLine="4"/>
        <w:jc w:val="left"/>
        <w:rPr>
          <w:rFonts w:asciiTheme="minorEastAsia" w:hAnsiTheme="minorEastAsia" w:cs="Times New Roman"/>
          <w:b/>
          <w:szCs w:val="21"/>
        </w:rPr>
      </w:pPr>
      <w:r w:rsidRPr="00702472">
        <w:rPr>
          <w:rFonts w:asciiTheme="minorEastAsia" w:hAnsiTheme="minorEastAsia" w:cs="Times New Roman" w:hint="eastAsia"/>
          <w:b/>
          <w:szCs w:val="21"/>
        </w:rPr>
        <w:t>出国英语</w:t>
      </w:r>
    </w:p>
    <w:p w:rsidR="00702472" w:rsidRPr="00702472" w:rsidRDefault="00702472" w:rsidP="004654C4">
      <w:pPr>
        <w:adjustRightInd w:val="0"/>
        <w:spacing w:line="440" w:lineRule="exact"/>
        <w:ind w:leftChars="200" w:left="420" w:firstLineChars="2" w:firstLine="4"/>
        <w:jc w:val="left"/>
        <w:rPr>
          <w:rFonts w:asciiTheme="minorEastAsia" w:hAnsiTheme="minorEastAsia" w:cs="Times New Roman"/>
          <w:szCs w:val="21"/>
        </w:rPr>
      </w:pPr>
      <w:r w:rsidRPr="00702472">
        <w:rPr>
          <w:rFonts w:asciiTheme="minorEastAsia" w:hAnsiTheme="minorEastAsia" w:cs="Times New Roman" w:hint="eastAsia"/>
          <w:szCs w:val="21"/>
        </w:rPr>
        <w:t>托福 GRE 雅思</w:t>
      </w:r>
    </w:p>
    <w:p w:rsidR="00702472" w:rsidRPr="00702472" w:rsidRDefault="00702472" w:rsidP="004654C4">
      <w:pPr>
        <w:numPr>
          <w:ilvl w:val="0"/>
          <w:numId w:val="2"/>
        </w:numPr>
        <w:adjustRightInd w:val="0"/>
        <w:spacing w:line="440" w:lineRule="exact"/>
        <w:ind w:leftChars="200" w:firstLineChars="2" w:firstLine="4"/>
        <w:jc w:val="left"/>
        <w:rPr>
          <w:rFonts w:asciiTheme="minorEastAsia" w:hAnsiTheme="minorEastAsia" w:cs="Times New Roman"/>
          <w:b/>
          <w:szCs w:val="21"/>
        </w:rPr>
      </w:pPr>
      <w:r w:rsidRPr="00702472">
        <w:rPr>
          <w:rFonts w:asciiTheme="minorEastAsia" w:hAnsiTheme="minorEastAsia" w:cs="Times New Roman" w:hint="eastAsia"/>
          <w:b/>
          <w:szCs w:val="21"/>
        </w:rPr>
        <w:t>多语种</w:t>
      </w:r>
    </w:p>
    <w:p w:rsidR="00EE3D4C" w:rsidRPr="00E53C62" w:rsidRDefault="00702472" w:rsidP="004654C4">
      <w:pPr>
        <w:adjustRightInd w:val="0"/>
        <w:spacing w:line="440" w:lineRule="exact"/>
        <w:ind w:leftChars="200" w:left="420" w:firstLineChars="2" w:firstLine="4"/>
        <w:jc w:val="left"/>
        <w:rPr>
          <w:rFonts w:asciiTheme="minorEastAsia" w:hAnsiTheme="minorEastAsia" w:cs="Times New Roman"/>
          <w:szCs w:val="21"/>
        </w:rPr>
      </w:pPr>
      <w:r w:rsidRPr="00702472">
        <w:rPr>
          <w:rFonts w:asciiTheme="minorEastAsia" w:hAnsiTheme="minorEastAsia" w:cs="Times New Roman" w:hint="eastAsia"/>
          <w:szCs w:val="21"/>
        </w:rPr>
        <w:t xml:space="preserve">德语  </w:t>
      </w:r>
      <w:proofErr w:type="gramStart"/>
      <w:r w:rsidRPr="00702472">
        <w:rPr>
          <w:rFonts w:asciiTheme="minorEastAsia" w:hAnsiTheme="minorEastAsia" w:cs="Times New Roman" w:hint="eastAsia"/>
          <w:szCs w:val="21"/>
        </w:rPr>
        <w:t>韩语</w:t>
      </w:r>
      <w:proofErr w:type="gramEnd"/>
      <w:r w:rsidRPr="00702472">
        <w:rPr>
          <w:rFonts w:asciiTheme="minorEastAsia" w:hAnsiTheme="minorEastAsia" w:cs="Times New Roman" w:hint="eastAsia"/>
          <w:szCs w:val="21"/>
        </w:rPr>
        <w:t xml:space="preserve">  法语  俄语  日语  西班牙语</w:t>
      </w:r>
    </w:p>
    <w:p w:rsidR="004B1E50" w:rsidRPr="00313556" w:rsidRDefault="004B1E50" w:rsidP="004654C4">
      <w:pPr>
        <w:keepNext/>
        <w:keepLines/>
        <w:adjustRightInd w:val="0"/>
        <w:spacing w:line="440" w:lineRule="exact"/>
        <w:jc w:val="left"/>
        <w:outlineLvl w:val="1"/>
        <w:rPr>
          <w:rFonts w:asciiTheme="minorEastAsia" w:hAnsiTheme="minorEastAsia" w:cs="Times New Roman"/>
          <w:b/>
          <w:bCs/>
          <w:szCs w:val="21"/>
        </w:rPr>
      </w:pPr>
      <w:bookmarkStart w:id="23" w:name="_Toc445759971"/>
      <w:r w:rsidRPr="00313556">
        <w:rPr>
          <w:rFonts w:asciiTheme="minorEastAsia" w:hAnsiTheme="minorEastAsia" w:cs="Times New Roman" w:hint="eastAsia"/>
          <w:b/>
          <w:bCs/>
          <w:szCs w:val="21"/>
        </w:rPr>
        <w:t>资源特点</w:t>
      </w:r>
      <w:bookmarkEnd w:id="23"/>
    </w:p>
    <w:p w:rsidR="004B1E50" w:rsidRPr="00313556" w:rsidRDefault="00313556" w:rsidP="004654C4">
      <w:pPr>
        <w:adjustRightInd w:val="0"/>
        <w:spacing w:line="440" w:lineRule="exact"/>
        <w:rPr>
          <w:rFonts w:asciiTheme="minorEastAsia" w:hAnsiTheme="minorEastAsia"/>
          <w:szCs w:val="21"/>
        </w:rPr>
      </w:pPr>
      <w:r>
        <w:rPr>
          <w:rFonts w:asciiTheme="minorEastAsia" w:hAnsiTheme="minorEastAsia" w:hint="eastAsia"/>
          <w:szCs w:val="21"/>
        </w:rPr>
        <w:t>（1）</w:t>
      </w:r>
      <w:r w:rsidR="004B1E50" w:rsidRPr="00313556">
        <w:rPr>
          <w:rFonts w:asciiTheme="minorEastAsia" w:hAnsiTheme="minorEastAsia" w:hint="eastAsia"/>
          <w:szCs w:val="21"/>
        </w:rPr>
        <w:t>资源覆盖面广，涉及交际英语，实用口语，应试英语，日语学习等，多方面的外语学习课程</w:t>
      </w:r>
    </w:p>
    <w:p w:rsidR="004B1E50" w:rsidRPr="003E57F1" w:rsidRDefault="003E57F1" w:rsidP="004654C4">
      <w:pPr>
        <w:adjustRightInd w:val="0"/>
        <w:spacing w:line="440" w:lineRule="exact"/>
        <w:rPr>
          <w:rFonts w:asciiTheme="minorEastAsia" w:hAnsiTheme="minorEastAsia"/>
          <w:szCs w:val="21"/>
        </w:rPr>
      </w:pPr>
      <w:r>
        <w:rPr>
          <w:rFonts w:asciiTheme="minorEastAsia" w:hAnsiTheme="minorEastAsia" w:hint="eastAsia"/>
          <w:szCs w:val="21"/>
        </w:rPr>
        <w:t>（2）</w:t>
      </w:r>
      <w:r w:rsidR="004B1E50" w:rsidRPr="003E57F1">
        <w:rPr>
          <w:rFonts w:asciiTheme="minorEastAsia" w:hAnsiTheme="minorEastAsia" w:hint="eastAsia"/>
          <w:szCs w:val="21"/>
        </w:rPr>
        <w:t>名师授课，师资力量雄厚</w:t>
      </w:r>
    </w:p>
    <w:p w:rsidR="004B1E50" w:rsidRPr="003E57F1" w:rsidRDefault="003E57F1" w:rsidP="004654C4">
      <w:pPr>
        <w:adjustRightInd w:val="0"/>
        <w:spacing w:line="440" w:lineRule="exact"/>
        <w:rPr>
          <w:rFonts w:asciiTheme="minorEastAsia" w:hAnsiTheme="minorEastAsia"/>
          <w:szCs w:val="21"/>
        </w:rPr>
      </w:pPr>
      <w:r>
        <w:rPr>
          <w:rFonts w:asciiTheme="minorEastAsia" w:hAnsiTheme="minorEastAsia" w:hint="eastAsia"/>
          <w:szCs w:val="21"/>
        </w:rPr>
        <w:t>（3）</w:t>
      </w:r>
      <w:r w:rsidR="004B1E50" w:rsidRPr="003E57F1">
        <w:rPr>
          <w:rFonts w:asciiTheme="minorEastAsia" w:hAnsiTheme="minorEastAsia" w:hint="eastAsia"/>
          <w:szCs w:val="21"/>
        </w:rPr>
        <w:t>结合时下用户最真实的需求，为广大用户提供切实可行的应考知识</w:t>
      </w:r>
    </w:p>
    <w:p w:rsidR="004B1E50" w:rsidRPr="003E57F1" w:rsidRDefault="003E57F1" w:rsidP="004654C4">
      <w:pPr>
        <w:adjustRightInd w:val="0"/>
        <w:spacing w:line="440" w:lineRule="exact"/>
        <w:rPr>
          <w:rFonts w:asciiTheme="minorEastAsia" w:hAnsiTheme="minorEastAsia"/>
          <w:szCs w:val="21"/>
        </w:rPr>
      </w:pPr>
      <w:r>
        <w:rPr>
          <w:rFonts w:asciiTheme="minorEastAsia" w:hAnsiTheme="minorEastAsia" w:hint="eastAsia"/>
          <w:szCs w:val="21"/>
        </w:rPr>
        <w:lastRenderedPageBreak/>
        <w:t>（4）</w:t>
      </w:r>
      <w:r w:rsidR="004B1E50" w:rsidRPr="003E57F1">
        <w:rPr>
          <w:rFonts w:asciiTheme="minorEastAsia" w:hAnsiTheme="minorEastAsia" w:hint="eastAsia"/>
          <w:szCs w:val="21"/>
        </w:rPr>
        <w:t>授课内容真实具体，形式丰富，针对性强，易于用户理解</w:t>
      </w:r>
    </w:p>
    <w:p w:rsidR="004B1E50" w:rsidRPr="003E57F1" w:rsidRDefault="003E57F1" w:rsidP="004654C4">
      <w:pPr>
        <w:adjustRightInd w:val="0"/>
        <w:spacing w:line="440" w:lineRule="exact"/>
        <w:rPr>
          <w:rFonts w:asciiTheme="minorEastAsia" w:hAnsiTheme="minorEastAsia"/>
          <w:szCs w:val="21"/>
        </w:rPr>
      </w:pPr>
      <w:r>
        <w:rPr>
          <w:rFonts w:asciiTheme="minorEastAsia" w:hAnsiTheme="minorEastAsia" w:hint="eastAsia"/>
          <w:szCs w:val="21"/>
        </w:rPr>
        <w:t>（5）</w:t>
      </w:r>
      <w:r w:rsidR="004B1E50" w:rsidRPr="003E57F1">
        <w:rPr>
          <w:rFonts w:asciiTheme="minorEastAsia" w:hAnsiTheme="minorEastAsia" w:hint="eastAsia"/>
          <w:szCs w:val="21"/>
        </w:rPr>
        <w:t>视频清晰、观赏品质高</w:t>
      </w:r>
    </w:p>
    <w:p w:rsidR="004B1E50" w:rsidRPr="003E57F1" w:rsidRDefault="003E57F1" w:rsidP="004654C4">
      <w:pPr>
        <w:adjustRightInd w:val="0"/>
        <w:spacing w:line="440" w:lineRule="exact"/>
        <w:rPr>
          <w:rFonts w:asciiTheme="minorEastAsia" w:hAnsiTheme="minorEastAsia"/>
          <w:szCs w:val="21"/>
        </w:rPr>
      </w:pPr>
      <w:r>
        <w:rPr>
          <w:rFonts w:asciiTheme="minorEastAsia" w:hAnsiTheme="minorEastAsia" w:hint="eastAsia"/>
          <w:szCs w:val="21"/>
        </w:rPr>
        <w:t>（6）</w:t>
      </w:r>
      <w:r w:rsidR="004B1E50" w:rsidRPr="003E57F1">
        <w:rPr>
          <w:rFonts w:asciiTheme="minorEastAsia" w:hAnsiTheme="minorEastAsia" w:hint="eastAsia"/>
          <w:szCs w:val="21"/>
        </w:rPr>
        <w:t>实现移动阅读，无需下载APP</w:t>
      </w:r>
    </w:p>
    <w:p w:rsidR="004B1E50" w:rsidRPr="003E57F1" w:rsidRDefault="003E57F1" w:rsidP="004654C4">
      <w:pPr>
        <w:adjustRightInd w:val="0"/>
        <w:spacing w:line="440" w:lineRule="exact"/>
        <w:rPr>
          <w:rFonts w:asciiTheme="minorEastAsia" w:hAnsiTheme="minorEastAsia"/>
          <w:szCs w:val="21"/>
        </w:rPr>
      </w:pPr>
      <w:r>
        <w:rPr>
          <w:rFonts w:asciiTheme="minorEastAsia" w:hAnsiTheme="minorEastAsia" w:hint="eastAsia"/>
          <w:szCs w:val="21"/>
        </w:rPr>
        <w:t>（7）</w:t>
      </w:r>
      <w:r w:rsidR="004B1E50" w:rsidRPr="003E57F1">
        <w:rPr>
          <w:rFonts w:asciiTheme="minorEastAsia" w:hAnsiTheme="minorEastAsia" w:hint="eastAsia"/>
          <w:szCs w:val="21"/>
        </w:rPr>
        <w:t>在触摸屏上进行完美展示，实现了直接观看</w:t>
      </w:r>
      <w:proofErr w:type="gramStart"/>
      <w:r w:rsidR="004B1E50" w:rsidRPr="003E57F1">
        <w:rPr>
          <w:rFonts w:asciiTheme="minorEastAsia" w:hAnsiTheme="minorEastAsia" w:hint="eastAsia"/>
          <w:szCs w:val="21"/>
        </w:rPr>
        <w:t>和扫码带走</w:t>
      </w:r>
      <w:proofErr w:type="gramEnd"/>
      <w:r w:rsidR="004B1E50" w:rsidRPr="003E57F1">
        <w:rPr>
          <w:rFonts w:asciiTheme="minorEastAsia" w:hAnsiTheme="minorEastAsia" w:hint="eastAsia"/>
          <w:szCs w:val="21"/>
        </w:rPr>
        <w:t>两种使用方式。</w:t>
      </w:r>
    </w:p>
    <w:p w:rsidR="004B1E50" w:rsidRPr="003E57F1" w:rsidRDefault="003E57F1" w:rsidP="004654C4">
      <w:pPr>
        <w:adjustRightInd w:val="0"/>
        <w:spacing w:line="440" w:lineRule="exact"/>
        <w:rPr>
          <w:rFonts w:asciiTheme="minorEastAsia" w:hAnsiTheme="minorEastAsia"/>
          <w:szCs w:val="21"/>
        </w:rPr>
      </w:pPr>
      <w:r>
        <w:rPr>
          <w:rFonts w:asciiTheme="minorEastAsia" w:hAnsiTheme="minorEastAsia" w:hint="eastAsia"/>
          <w:szCs w:val="21"/>
        </w:rPr>
        <w:t>（8）</w:t>
      </w:r>
      <w:r w:rsidR="004B1E50" w:rsidRPr="003E57F1">
        <w:rPr>
          <w:rFonts w:asciiTheme="minorEastAsia" w:hAnsiTheme="minorEastAsia" w:hint="eastAsia"/>
          <w:szCs w:val="21"/>
        </w:rPr>
        <w:t>与知名供应商合作，拥有版权保证。</w:t>
      </w:r>
    </w:p>
    <w:p w:rsidR="00EE3D4C" w:rsidRPr="00313556" w:rsidRDefault="00EE3D4C" w:rsidP="004654C4">
      <w:pPr>
        <w:adjustRightInd w:val="0"/>
        <w:spacing w:line="440" w:lineRule="exact"/>
        <w:rPr>
          <w:rFonts w:asciiTheme="minorEastAsia" w:hAnsiTheme="minorEastAsia"/>
          <w:b/>
          <w:szCs w:val="21"/>
        </w:rPr>
      </w:pPr>
    </w:p>
    <w:p w:rsidR="00EE3D4C" w:rsidRDefault="009856DD" w:rsidP="004654C4">
      <w:pPr>
        <w:adjustRightInd w:val="0"/>
        <w:spacing w:line="440" w:lineRule="exact"/>
        <w:rPr>
          <w:rFonts w:asciiTheme="minorEastAsia" w:hAnsiTheme="minorEastAsia"/>
          <w:b/>
          <w:szCs w:val="21"/>
        </w:rPr>
      </w:pPr>
      <w:r>
        <w:rPr>
          <w:rFonts w:asciiTheme="minorEastAsia" w:hAnsiTheme="minorEastAsia"/>
          <w:b/>
          <w:szCs w:val="21"/>
        </w:rPr>
        <w:t>二</w:t>
      </w:r>
      <w:r>
        <w:rPr>
          <w:rFonts w:asciiTheme="minorEastAsia" w:hAnsiTheme="minorEastAsia" w:hint="eastAsia"/>
          <w:b/>
          <w:szCs w:val="21"/>
        </w:rPr>
        <w:t>、</w:t>
      </w:r>
      <w:r>
        <w:rPr>
          <w:rFonts w:asciiTheme="minorEastAsia" w:hAnsiTheme="minorEastAsia"/>
          <w:b/>
          <w:szCs w:val="21"/>
        </w:rPr>
        <w:t>产品优势</w:t>
      </w:r>
    </w:p>
    <w:p w:rsidR="009856DD" w:rsidRPr="009856DD" w:rsidRDefault="009856DD" w:rsidP="004654C4">
      <w:pPr>
        <w:pStyle w:val="2"/>
        <w:adjustRightInd w:val="0"/>
        <w:spacing w:line="440" w:lineRule="exact"/>
        <w:ind w:firstLineChars="0" w:firstLine="0"/>
        <w:rPr>
          <w:sz w:val="21"/>
          <w:szCs w:val="21"/>
        </w:rPr>
      </w:pPr>
      <w:bookmarkStart w:id="24" w:name="_Toc441000082"/>
      <w:bookmarkStart w:id="25" w:name="_Toc441159448"/>
      <w:bookmarkStart w:id="26" w:name="_Toc441159918"/>
      <w:bookmarkStart w:id="27" w:name="_Toc445759978"/>
      <w:r w:rsidRPr="009856DD">
        <w:rPr>
          <w:rFonts w:hint="eastAsia"/>
          <w:sz w:val="21"/>
          <w:szCs w:val="21"/>
        </w:rPr>
        <w:t>版权优势</w:t>
      </w:r>
      <w:bookmarkEnd w:id="24"/>
      <w:bookmarkEnd w:id="25"/>
      <w:bookmarkEnd w:id="26"/>
      <w:bookmarkEnd w:id="27"/>
    </w:p>
    <w:p w:rsidR="009856DD" w:rsidRPr="009856DD" w:rsidRDefault="009856DD" w:rsidP="004654C4">
      <w:pPr>
        <w:adjustRightInd w:val="0"/>
        <w:spacing w:line="440" w:lineRule="exact"/>
        <w:ind w:firstLineChars="200" w:firstLine="420"/>
        <w:rPr>
          <w:szCs w:val="21"/>
        </w:rPr>
      </w:pPr>
      <w:r w:rsidRPr="009856DD">
        <w:rPr>
          <w:rFonts w:hint="eastAsia"/>
          <w:szCs w:val="21"/>
        </w:rPr>
        <w:t>《上业外语多媒体学习库》通过合法途径与知名网校合作，签订课程许可协议，在版权方面没有任何纠纷。</w:t>
      </w:r>
    </w:p>
    <w:p w:rsidR="009856DD" w:rsidRPr="009856DD" w:rsidRDefault="009856DD" w:rsidP="004654C4">
      <w:pPr>
        <w:pStyle w:val="2"/>
        <w:adjustRightInd w:val="0"/>
        <w:spacing w:line="440" w:lineRule="exact"/>
        <w:ind w:firstLineChars="0" w:firstLine="0"/>
        <w:rPr>
          <w:sz w:val="21"/>
          <w:szCs w:val="21"/>
        </w:rPr>
      </w:pPr>
      <w:bookmarkStart w:id="28" w:name="_Toc356222231"/>
      <w:bookmarkStart w:id="29" w:name="_Toc380408960"/>
      <w:bookmarkStart w:id="30" w:name="_Toc439771644"/>
      <w:bookmarkStart w:id="31" w:name="_Toc439780120"/>
      <w:bookmarkStart w:id="32" w:name="_Toc439780318"/>
      <w:bookmarkStart w:id="33" w:name="_Toc441000083"/>
      <w:bookmarkStart w:id="34" w:name="_Toc441159449"/>
      <w:bookmarkStart w:id="35" w:name="_Toc441159919"/>
      <w:bookmarkStart w:id="36" w:name="_Toc445759979"/>
      <w:r w:rsidRPr="009856DD">
        <w:rPr>
          <w:rFonts w:hint="eastAsia"/>
          <w:sz w:val="21"/>
          <w:szCs w:val="21"/>
        </w:rPr>
        <w:t>技术优势</w:t>
      </w:r>
      <w:bookmarkEnd w:id="28"/>
      <w:bookmarkEnd w:id="29"/>
      <w:bookmarkEnd w:id="30"/>
      <w:bookmarkEnd w:id="31"/>
      <w:bookmarkEnd w:id="32"/>
      <w:bookmarkEnd w:id="33"/>
      <w:bookmarkEnd w:id="34"/>
      <w:bookmarkEnd w:id="35"/>
      <w:bookmarkEnd w:id="36"/>
    </w:p>
    <w:p w:rsidR="009856DD" w:rsidRPr="009856DD" w:rsidRDefault="009856DD" w:rsidP="004654C4">
      <w:pPr>
        <w:adjustRightInd w:val="0"/>
        <w:spacing w:line="440" w:lineRule="exact"/>
        <w:ind w:firstLineChars="200" w:firstLine="420"/>
        <w:rPr>
          <w:szCs w:val="21"/>
        </w:rPr>
      </w:pPr>
      <w:r w:rsidRPr="009856DD">
        <w:rPr>
          <w:rFonts w:hint="eastAsia"/>
          <w:szCs w:val="21"/>
        </w:rPr>
        <w:t>《上业外语多媒体学习库》利用互联网为媒介，以</w:t>
      </w:r>
      <w:r w:rsidRPr="009856DD">
        <w:rPr>
          <w:rFonts w:hint="eastAsia"/>
          <w:szCs w:val="21"/>
        </w:rPr>
        <w:t>PC</w:t>
      </w:r>
      <w:r w:rsidRPr="009856DD">
        <w:rPr>
          <w:rFonts w:hint="eastAsia"/>
          <w:szCs w:val="21"/>
        </w:rPr>
        <w:t>、移动电子终端产品为载体、</w:t>
      </w:r>
      <w:r w:rsidRPr="009856DD">
        <w:rPr>
          <w:szCs w:val="21"/>
        </w:rPr>
        <w:t>凭借强大的内容与平台优势，引领数字阅读潮流，为</w:t>
      </w:r>
      <w:r w:rsidRPr="009856DD">
        <w:rPr>
          <w:rFonts w:hint="eastAsia"/>
          <w:szCs w:val="21"/>
        </w:rPr>
        <w:t>读者</w:t>
      </w:r>
      <w:r w:rsidRPr="009856DD">
        <w:rPr>
          <w:szCs w:val="21"/>
        </w:rPr>
        <w:t>带来数字时代全新的阅读体验</w:t>
      </w:r>
      <w:r w:rsidRPr="009856DD">
        <w:rPr>
          <w:rFonts w:hint="eastAsia"/>
          <w:szCs w:val="21"/>
        </w:rPr>
        <w:t>。</w:t>
      </w:r>
    </w:p>
    <w:p w:rsidR="009856DD" w:rsidRPr="009856DD" w:rsidRDefault="009856DD" w:rsidP="004654C4">
      <w:pPr>
        <w:pStyle w:val="a7"/>
        <w:numPr>
          <w:ilvl w:val="0"/>
          <w:numId w:val="6"/>
        </w:numPr>
        <w:adjustRightInd w:val="0"/>
        <w:spacing w:line="440" w:lineRule="exact"/>
        <w:ind w:left="420" w:firstLineChars="0"/>
        <w:rPr>
          <w:sz w:val="21"/>
          <w:szCs w:val="21"/>
        </w:rPr>
      </w:pPr>
      <w:r w:rsidRPr="009856DD">
        <w:rPr>
          <w:rFonts w:hint="eastAsia"/>
          <w:sz w:val="21"/>
          <w:szCs w:val="21"/>
        </w:rPr>
        <w:t>实用、高效、个性化的学习平台。</w:t>
      </w:r>
    </w:p>
    <w:p w:rsidR="009856DD" w:rsidRPr="009856DD" w:rsidRDefault="009856DD" w:rsidP="004654C4">
      <w:pPr>
        <w:pStyle w:val="a7"/>
        <w:numPr>
          <w:ilvl w:val="0"/>
          <w:numId w:val="6"/>
        </w:numPr>
        <w:adjustRightInd w:val="0"/>
        <w:spacing w:line="440" w:lineRule="exact"/>
        <w:ind w:left="420" w:firstLineChars="0"/>
        <w:rPr>
          <w:sz w:val="21"/>
          <w:szCs w:val="21"/>
        </w:rPr>
      </w:pPr>
      <w:r w:rsidRPr="009856DD">
        <w:rPr>
          <w:rFonts w:hint="eastAsia"/>
          <w:sz w:val="21"/>
          <w:szCs w:val="21"/>
        </w:rPr>
        <w:t>简便的平台维护：师生通过图书馆网站访问《上业外语多媒体学习库》，《上业外语多媒体学习库》提供全面维护服务，保障系统稳定。</w:t>
      </w:r>
    </w:p>
    <w:p w:rsidR="009856DD" w:rsidRPr="009856DD" w:rsidRDefault="009856DD" w:rsidP="004654C4">
      <w:pPr>
        <w:pStyle w:val="a7"/>
        <w:numPr>
          <w:ilvl w:val="0"/>
          <w:numId w:val="6"/>
        </w:numPr>
        <w:adjustRightInd w:val="0"/>
        <w:spacing w:line="440" w:lineRule="exact"/>
        <w:ind w:left="420" w:firstLineChars="0"/>
        <w:rPr>
          <w:sz w:val="21"/>
          <w:szCs w:val="21"/>
        </w:rPr>
      </w:pPr>
      <w:r w:rsidRPr="009856DD">
        <w:rPr>
          <w:rFonts w:hint="eastAsia"/>
          <w:sz w:val="21"/>
          <w:szCs w:val="21"/>
        </w:rPr>
        <w:t>便捷的使用方法：通过专用通道直接从图书馆网址连接到产品页面，学生通过产品页面直接开始听课，最大化方便学生使用网络课程。</w:t>
      </w:r>
    </w:p>
    <w:p w:rsidR="009856DD" w:rsidRPr="009856DD" w:rsidRDefault="009856DD" w:rsidP="004654C4">
      <w:pPr>
        <w:pStyle w:val="2"/>
        <w:adjustRightInd w:val="0"/>
        <w:spacing w:line="440" w:lineRule="exact"/>
        <w:ind w:firstLineChars="0" w:firstLine="0"/>
        <w:rPr>
          <w:sz w:val="21"/>
          <w:szCs w:val="21"/>
        </w:rPr>
      </w:pPr>
      <w:bookmarkStart w:id="37" w:name="4_2"/>
      <w:bookmarkStart w:id="38" w:name="sub1987307_4_2"/>
      <w:bookmarkStart w:id="39" w:name="师资力量_祁连山"/>
      <w:bookmarkStart w:id="40" w:name="4_3"/>
      <w:bookmarkStart w:id="41" w:name="sub1987307_4_3"/>
      <w:bookmarkStart w:id="42" w:name="师资力量_于光"/>
      <w:bookmarkStart w:id="43" w:name="4_4"/>
      <w:bookmarkStart w:id="44" w:name="sub1987307_4_4"/>
      <w:bookmarkStart w:id="45" w:name="师资力量_刘志云"/>
      <w:bookmarkStart w:id="46" w:name="4_5"/>
      <w:bookmarkStart w:id="47" w:name="sub1987307_4_5"/>
      <w:bookmarkStart w:id="48" w:name="师资力量_白杨"/>
      <w:bookmarkStart w:id="49" w:name="4_6"/>
      <w:bookmarkStart w:id="50" w:name="sub1987307_4_6"/>
      <w:bookmarkStart w:id="51" w:name="师资力量_欧文"/>
      <w:bookmarkStart w:id="52" w:name="4_7"/>
      <w:bookmarkStart w:id="53" w:name="sub1987307_4_7"/>
      <w:bookmarkStart w:id="54" w:name="师资力量_李婷婷"/>
      <w:bookmarkStart w:id="55" w:name="4_8"/>
      <w:bookmarkStart w:id="56" w:name="sub1987307_4_8"/>
      <w:bookmarkStart w:id="57" w:name="师资力量_齐辙"/>
      <w:bookmarkStart w:id="58" w:name="_Toc441000085"/>
      <w:bookmarkStart w:id="59" w:name="_Toc441159451"/>
      <w:bookmarkStart w:id="60" w:name="_Toc441159921"/>
      <w:bookmarkStart w:id="61" w:name="_Toc445759981"/>
      <w:bookmarkStart w:id="62" w:name="_Toc439771647"/>
      <w:bookmarkStart w:id="63" w:name="_Toc37990204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9856DD">
        <w:rPr>
          <w:rFonts w:hint="eastAsia"/>
          <w:sz w:val="21"/>
          <w:szCs w:val="21"/>
        </w:rPr>
        <w:t>平台优势</w:t>
      </w:r>
      <w:bookmarkEnd w:id="58"/>
      <w:bookmarkEnd w:id="59"/>
      <w:bookmarkEnd w:id="60"/>
      <w:bookmarkEnd w:id="61"/>
    </w:p>
    <w:p w:rsidR="009856DD" w:rsidRPr="009856DD" w:rsidRDefault="009856DD" w:rsidP="004654C4">
      <w:pPr>
        <w:pStyle w:val="a7"/>
        <w:numPr>
          <w:ilvl w:val="1"/>
          <w:numId w:val="2"/>
        </w:numPr>
        <w:adjustRightInd w:val="0"/>
        <w:spacing w:line="440" w:lineRule="exact"/>
        <w:ind w:left="0" w:firstLineChars="0" w:firstLine="426"/>
        <w:rPr>
          <w:sz w:val="21"/>
          <w:szCs w:val="21"/>
        </w:rPr>
      </w:pPr>
      <w:r w:rsidRPr="009856DD">
        <w:rPr>
          <w:rFonts w:hint="eastAsia"/>
          <w:sz w:val="21"/>
          <w:szCs w:val="21"/>
        </w:rPr>
        <w:t>独一无二的全程“视频”互动学习库，填补图书馆电子资源空白</w:t>
      </w:r>
    </w:p>
    <w:p w:rsidR="009856DD" w:rsidRPr="009856DD" w:rsidRDefault="009856DD" w:rsidP="004654C4">
      <w:pPr>
        <w:pStyle w:val="a7"/>
        <w:numPr>
          <w:ilvl w:val="1"/>
          <w:numId w:val="2"/>
        </w:numPr>
        <w:adjustRightInd w:val="0"/>
        <w:spacing w:line="440" w:lineRule="exact"/>
        <w:ind w:left="0" w:firstLineChars="0" w:firstLine="426"/>
        <w:rPr>
          <w:sz w:val="21"/>
          <w:szCs w:val="21"/>
        </w:rPr>
      </w:pPr>
      <w:r w:rsidRPr="009856DD">
        <w:rPr>
          <w:rFonts w:hint="eastAsia"/>
          <w:sz w:val="21"/>
          <w:szCs w:val="21"/>
        </w:rPr>
        <w:t>面对大学生群体，环球雅思有着无可替代的品牌影响力</w:t>
      </w:r>
    </w:p>
    <w:p w:rsidR="009856DD" w:rsidRPr="009856DD" w:rsidRDefault="009856DD" w:rsidP="004654C4">
      <w:pPr>
        <w:pStyle w:val="a7"/>
        <w:numPr>
          <w:ilvl w:val="1"/>
          <w:numId w:val="2"/>
        </w:numPr>
        <w:adjustRightInd w:val="0"/>
        <w:spacing w:line="440" w:lineRule="exact"/>
        <w:ind w:left="0" w:firstLineChars="0" w:firstLine="426"/>
        <w:rPr>
          <w:sz w:val="21"/>
          <w:szCs w:val="21"/>
        </w:rPr>
      </w:pPr>
      <w:r w:rsidRPr="009856DD">
        <w:rPr>
          <w:rFonts w:hint="eastAsia"/>
          <w:sz w:val="21"/>
          <w:szCs w:val="21"/>
        </w:rPr>
        <w:t>课程设置以学生为中心，紧扣学生需求，具有极强的实用性</w:t>
      </w:r>
    </w:p>
    <w:p w:rsidR="009856DD" w:rsidRPr="009856DD" w:rsidRDefault="009856DD" w:rsidP="004654C4">
      <w:pPr>
        <w:pStyle w:val="a7"/>
        <w:numPr>
          <w:ilvl w:val="1"/>
          <w:numId w:val="2"/>
        </w:numPr>
        <w:adjustRightInd w:val="0"/>
        <w:spacing w:line="440" w:lineRule="exact"/>
        <w:ind w:left="0" w:firstLineChars="0" w:firstLine="426"/>
        <w:rPr>
          <w:sz w:val="21"/>
          <w:szCs w:val="21"/>
        </w:rPr>
      </w:pPr>
      <w:r w:rsidRPr="009856DD">
        <w:rPr>
          <w:rFonts w:hint="eastAsia"/>
          <w:sz w:val="21"/>
          <w:szCs w:val="21"/>
        </w:rPr>
        <w:t>独树一帜的环球教学模式、教学方法让学习高效、快乐</w:t>
      </w:r>
    </w:p>
    <w:p w:rsidR="009856DD" w:rsidRPr="009856DD" w:rsidRDefault="009856DD" w:rsidP="004654C4">
      <w:pPr>
        <w:pStyle w:val="a7"/>
        <w:numPr>
          <w:ilvl w:val="1"/>
          <w:numId w:val="2"/>
        </w:numPr>
        <w:adjustRightInd w:val="0"/>
        <w:spacing w:line="440" w:lineRule="exact"/>
        <w:ind w:left="0" w:firstLineChars="0" w:firstLine="426"/>
        <w:rPr>
          <w:sz w:val="21"/>
          <w:szCs w:val="21"/>
        </w:rPr>
      </w:pPr>
      <w:r w:rsidRPr="009856DD">
        <w:rPr>
          <w:rFonts w:hint="eastAsia"/>
          <w:sz w:val="21"/>
          <w:szCs w:val="21"/>
        </w:rPr>
        <w:t>全新的互动理念，保障学习效果</w:t>
      </w:r>
    </w:p>
    <w:p w:rsidR="009856DD" w:rsidRPr="009856DD" w:rsidRDefault="009856DD" w:rsidP="004654C4">
      <w:pPr>
        <w:pStyle w:val="a7"/>
        <w:numPr>
          <w:ilvl w:val="1"/>
          <w:numId w:val="2"/>
        </w:numPr>
        <w:adjustRightInd w:val="0"/>
        <w:spacing w:line="440" w:lineRule="exact"/>
        <w:ind w:left="0" w:firstLineChars="0" w:firstLine="426"/>
        <w:rPr>
          <w:sz w:val="21"/>
          <w:szCs w:val="21"/>
        </w:rPr>
      </w:pPr>
      <w:r w:rsidRPr="009856DD">
        <w:rPr>
          <w:rFonts w:hint="eastAsia"/>
          <w:sz w:val="21"/>
          <w:szCs w:val="21"/>
        </w:rPr>
        <w:t>简洁明了的模块细分，帮助用户更高效的利用平台资源</w:t>
      </w:r>
    </w:p>
    <w:p w:rsidR="009856DD" w:rsidRPr="009856DD" w:rsidRDefault="009856DD" w:rsidP="004654C4">
      <w:pPr>
        <w:pStyle w:val="a7"/>
        <w:numPr>
          <w:ilvl w:val="1"/>
          <w:numId w:val="2"/>
        </w:numPr>
        <w:adjustRightInd w:val="0"/>
        <w:spacing w:line="440" w:lineRule="exact"/>
        <w:ind w:left="0" w:firstLineChars="0" w:firstLine="420"/>
        <w:rPr>
          <w:sz w:val="21"/>
          <w:szCs w:val="21"/>
        </w:rPr>
      </w:pPr>
      <w:r w:rsidRPr="009856DD">
        <w:rPr>
          <w:rFonts w:hint="eastAsia"/>
          <w:sz w:val="21"/>
          <w:szCs w:val="21"/>
        </w:rPr>
        <w:t>“推荐资源”“最新资源”“编辑推荐”等人性方便的模块设置，给予用户最好的用户体验，引领指导用户的学习，给予用户实用的学习体验</w:t>
      </w:r>
    </w:p>
    <w:p w:rsidR="009856DD" w:rsidRPr="009856DD" w:rsidRDefault="009856DD" w:rsidP="004654C4">
      <w:pPr>
        <w:pStyle w:val="2"/>
        <w:adjustRightInd w:val="0"/>
        <w:spacing w:line="440" w:lineRule="exact"/>
        <w:ind w:firstLineChars="0" w:firstLine="0"/>
        <w:rPr>
          <w:sz w:val="21"/>
          <w:szCs w:val="21"/>
        </w:rPr>
      </w:pPr>
      <w:bookmarkStart w:id="64" w:name="_Toc439780123"/>
      <w:bookmarkStart w:id="65" w:name="_Toc439780321"/>
      <w:bookmarkStart w:id="66" w:name="_Toc441000086"/>
      <w:bookmarkStart w:id="67" w:name="_Toc441159452"/>
      <w:bookmarkStart w:id="68" w:name="_Toc441159922"/>
      <w:bookmarkStart w:id="69" w:name="_Toc445759982"/>
      <w:r w:rsidRPr="009856DD">
        <w:rPr>
          <w:rFonts w:hint="eastAsia"/>
          <w:sz w:val="21"/>
          <w:szCs w:val="21"/>
        </w:rPr>
        <w:t>收录</w:t>
      </w:r>
      <w:bookmarkEnd w:id="62"/>
      <w:bookmarkEnd w:id="64"/>
      <w:bookmarkEnd w:id="65"/>
      <w:r w:rsidRPr="009856DD">
        <w:rPr>
          <w:rFonts w:hint="eastAsia"/>
          <w:sz w:val="21"/>
          <w:szCs w:val="21"/>
        </w:rPr>
        <w:t>优势</w:t>
      </w:r>
      <w:bookmarkEnd w:id="66"/>
      <w:bookmarkEnd w:id="67"/>
      <w:bookmarkEnd w:id="68"/>
      <w:bookmarkEnd w:id="69"/>
    </w:p>
    <w:p w:rsidR="009856DD" w:rsidRPr="009856DD" w:rsidRDefault="009856DD" w:rsidP="004654C4">
      <w:pPr>
        <w:adjustRightInd w:val="0"/>
        <w:spacing w:line="440" w:lineRule="exact"/>
        <w:ind w:firstLineChars="200" w:firstLine="420"/>
        <w:rPr>
          <w:szCs w:val="21"/>
        </w:rPr>
      </w:pPr>
      <w:r w:rsidRPr="009856DD">
        <w:rPr>
          <w:rFonts w:hint="eastAsia"/>
          <w:szCs w:val="21"/>
        </w:rPr>
        <w:t>《上业外语多媒体学习库》先后与环球英语网校、学海网校以及新航道合作，整合了其中精品、热点的外语多媒体学习资源。</w:t>
      </w:r>
    </w:p>
    <w:p w:rsidR="009856DD" w:rsidRPr="009856DD" w:rsidRDefault="009856DD" w:rsidP="004654C4">
      <w:pPr>
        <w:adjustRightInd w:val="0"/>
        <w:spacing w:line="440" w:lineRule="exact"/>
        <w:ind w:firstLineChars="200" w:firstLine="420"/>
        <w:rPr>
          <w:szCs w:val="21"/>
        </w:rPr>
      </w:pPr>
      <w:r w:rsidRPr="009856DD">
        <w:rPr>
          <w:rFonts w:hint="eastAsia"/>
          <w:szCs w:val="21"/>
        </w:rPr>
        <w:t>上业科技以先进的互联网技术，结合多年服务教育行业的经验，把《上业外语多媒体学习库》打造为一</w:t>
      </w:r>
      <w:r w:rsidRPr="009856DD">
        <w:rPr>
          <w:rFonts w:hint="eastAsia"/>
          <w:szCs w:val="21"/>
        </w:rPr>
        <w:lastRenderedPageBreak/>
        <w:t>个综合性网上学习平台，为广大学员的学习、考证、就业提供网络学习服务，学员在这里能找到讲解知识、传授技能、分享经验的各种课程，我们将一如既往地整合知名网校的精品课程，为广大学员提供一个终身学习和交流的平台。</w:t>
      </w:r>
    </w:p>
    <w:p w:rsidR="009856DD" w:rsidRPr="009856DD" w:rsidRDefault="004654C4" w:rsidP="004654C4">
      <w:pPr>
        <w:adjustRightInd w:val="0"/>
        <w:spacing w:line="440" w:lineRule="exact"/>
        <w:ind w:firstLineChars="100" w:firstLine="211"/>
        <w:rPr>
          <w:b/>
          <w:szCs w:val="21"/>
        </w:rPr>
      </w:pPr>
      <w:bookmarkStart w:id="70" w:name="_Toc380408954"/>
      <w:bookmarkStart w:id="71" w:name="_Toc439771648"/>
      <w:r>
        <w:rPr>
          <w:rFonts w:hint="eastAsia"/>
          <w:b/>
          <w:szCs w:val="21"/>
        </w:rPr>
        <w:t>（</w:t>
      </w:r>
      <w:r>
        <w:rPr>
          <w:rFonts w:hint="eastAsia"/>
          <w:b/>
          <w:szCs w:val="21"/>
        </w:rPr>
        <w:t>1</w:t>
      </w:r>
      <w:r>
        <w:rPr>
          <w:rFonts w:hint="eastAsia"/>
          <w:b/>
          <w:szCs w:val="21"/>
        </w:rPr>
        <w:t>）</w:t>
      </w:r>
      <w:r w:rsidR="009856DD" w:rsidRPr="009856DD">
        <w:rPr>
          <w:rFonts w:hint="eastAsia"/>
          <w:b/>
          <w:szCs w:val="21"/>
        </w:rPr>
        <w:t>环球英语网校</w:t>
      </w:r>
      <w:bookmarkEnd w:id="63"/>
      <w:bookmarkEnd w:id="70"/>
      <w:bookmarkEnd w:id="71"/>
      <w:r w:rsidR="009856DD" w:rsidRPr="009856DD">
        <w:rPr>
          <w:rFonts w:hint="eastAsia"/>
          <w:b/>
          <w:szCs w:val="21"/>
        </w:rPr>
        <w:t>：</w:t>
      </w:r>
    </w:p>
    <w:p w:rsidR="009856DD" w:rsidRPr="009856DD" w:rsidRDefault="009856DD" w:rsidP="004654C4">
      <w:pPr>
        <w:adjustRightInd w:val="0"/>
        <w:spacing w:line="440" w:lineRule="exact"/>
        <w:ind w:firstLineChars="200" w:firstLine="420"/>
        <w:rPr>
          <w:szCs w:val="21"/>
        </w:rPr>
      </w:pPr>
      <w:r w:rsidRPr="009856DD">
        <w:rPr>
          <w:rFonts w:hint="eastAsia"/>
          <w:szCs w:val="21"/>
        </w:rPr>
        <w:t>环球英语网校是环球教育旗下专业从事远程教育的企业，公司总部坐落在我国的政治经济文化中心——北京，扎根于学术气息浓厚的中关村高科技园区，周围有数十所著名高等院校的文化熏陶。</w:t>
      </w:r>
    </w:p>
    <w:p w:rsidR="009856DD" w:rsidRPr="009856DD" w:rsidRDefault="009856DD" w:rsidP="004654C4">
      <w:pPr>
        <w:adjustRightInd w:val="0"/>
        <w:spacing w:line="440" w:lineRule="exact"/>
        <w:ind w:firstLine="480"/>
        <w:rPr>
          <w:szCs w:val="21"/>
        </w:rPr>
      </w:pPr>
      <w:r w:rsidRPr="009856DD">
        <w:rPr>
          <w:rFonts w:hint="eastAsia"/>
          <w:szCs w:val="21"/>
        </w:rPr>
        <w:t>【网站理念】</w:t>
      </w:r>
    </w:p>
    <w:p w:rsidR="009856DD" w:rsidRPr="009856DD" w:rsidRDefault="009856DD" w:rsidP="004654C4">
      <w:pPr>
        <w:adjustRightInd w:val="0"/>
        <w:spacing w:line="440" w:lineRule="exact"/>
        <w:ind w:firstLine="480"/>
        <w:rPr>
          <w:szCs w:val="21"/>
        </w:rPr>
      </w:pPr>
      <w:r w:rsidRPr="009856DD">
        <w:rPr>
          <w:rFonts w:hint="eastAsia"/>
          <w:szCs w:val="21"/>
        </w:rPr>
        <w:t>环球英语网校不断加强自身研究能力，不断完善优秀培训课程，以课程为中心，发展适合该项课程的教师队伍。目前环球英语网校汇聚了环雅“环球教学委员会</w:t>
      </w:r>
      <w:r w:rsidRPr="009856DD">
        <w:rPr>
          <w:rFonts w:hint="eastAsia"/>
          <w:szCs w:val="21"/>
        </w:rPr>
        <w:t>GTRC</w:t>
      </w:r>
      <w:r w:rsidRPr="009856DD">
        <w:rPr>
          <w:rFonts w:hint="eastAsia"/>
          <w:szCs w:val="21"/>
        </w:rPr>
        <w:t>”师资精华，既有学识渊博、教学经验丰富，“雅思第一人”，“口语王”，通晓中西方文化的中外教授及专家，也有热情现代、教学风格独特的环球成功英语专业老师，“五虎将”“阳光明星教师”，更聘请英语考官支持培训。环球学校老师专利性独创出“四要素作文法”“百变作文法”“</w:t>
      </w:r>
      <w:r w:rsidRPr="009856DD">
        <w:rPr>
          <w:rFonts w:hint="eastAsia"/>
          <w:szCs w:val="21"/>
        </w:rPr>
        <w:t>TOIL</w:t>
      </w:r>
      <w:r w:rsidRPr="009856DD">
        <w:rPr>
          <w:rFonts w:hint="eastAsia"/>
          <w:szCs w:val="21"/>
        </w:rPr>
        <w:t>全方位作文法”“口语角色演习法”“雅思双向听力法”“平行阅读法”“无词阅读法”等数十种环球教学法，实用精炼。培训课程与讲师共同发展，保证了培训发展的可持续性。</w:t>
      </w:r>
    </w:p>
    <w:p w:rsidR="009856DD" w:rsidRPr="009856DD" w:rsidRDefault="009856DD" w:rsidP="004654C4">
      <w:pPr>
        <w:adjustRightInd w:val="0"/>
        <w:spacing w:line="440" w:lineRule="exact"/>
        <w:ind w:firstLine="480"/>
        <w:rPr>
          <w:szCs w:val="21"/>
        </w:rPr>
      </w:pPr>
      <w:r w:rsidRPr="009856DD">
        <w:rPr>
          <w:rFonts w:hint="eastAsia"/>
          <w:szCs w:val="21"/>
        </w:rPr>
        <w:t>作为在线英语培训机构，环球英语网校任重道远，但是秉承“以学员为中心，以课程质量为核心”的培训精神，依靠环球雅思连锁学校和环球网校强大的资源支持，环球英语网校一定可以在实践的过程中不断创新，不断完善，发挥自己作为在线英语培训机构的使命，将英语培训课程辐射全国，实现“环球全国共享，引领英语教育”。</w:t>
      </w:r>
    </w:p>
    <w:p w:rsidR="009856DD" w:rsidRPr="009856DD" w:rsidRDefault="009856DD" w:rsidP="004654C4">
      <w:pPr>
        <w:adjustRightInd w:val="0"/>
        <w:spacing w:line="440" w:lineRule="exact"/>
        <w:ind w:firstLine="480"/>
        <w:rPr>
          <w:szCs w:val="21"/>
        </w:rPr>
      </w:pPr>
      <w:r w:rsidRPr="009856DD">
        <w:rPr>
          <w:rFonts w:hint="eastAsia"/>
          <w:szCs w:val="21"/>
        </w:rPr>
        <w:t>【网站荣誉】</w:t>
      </w:r>
    </w:p>
    <w:p w:rsidR="009856DD" w:rsidRPr="009856DD" w:rsidRDefault="009856DD" w:rsidP="004654C4">
      <w:pPr>
        <w:adjustRightInd w:val="0"/>
        <w:spacing w:line="440" w:lineRule="exact"/>
        <w:ind w:firstLine="480"/>
        <w:rPr>
          <w:szCs w:val="21"/>
        </w:rPr>
      </w:pPr>
      <w:r w:rsidRPr="009856DD">
        <w:rPr>
          <w:rFonts w:ascii="宋体" w:eastAsia="宋体" w:hAnsi="宋体" w:cs="宋体" w:hint="eastAsia"/>
          <w:szCs w:val="21"/>
        </w:rPr>
        <w:t>★</w:t>
      </w:r>
      <w:r w:rsidRPr="009856DD">
        <w:rPr>
          <w:szCs w:val="21"/>
        </w:rPr>
        <w:t>连续</w:t>
      </w:r>
      <w:r w:rsidRPr="009856DD">
        <w:rPr>
          <w:szCs w:val="21"/>
        </w:rPr>
        <w:t>5</w:t>
      </w:r>
      <w:r w:rsidRPr="009856DD">
        <w:rPr>
          <w:szCs w:val="21"/>
        </w:rPr>
        <w:t>年蝉联</w:t>
      </w:r>
      <w:r w:rsidRPr="009856DD">
        <w:rPr>
          <w:szCs w:val="21"/>
        </w:rPr>
        <w:t>“</w:t>
      </w:r>
      <w:r w:rsidRPr="009856DD">
        <w:rPr>
          <w:szCs w:val="21"/>
        </w:rPr>
        <w:t>全国十佳网络教育机构</w:t>
      </w:r>
      <w:r w:rsidRPr="009856DD">
        <w:rPr>
          <w:szCs w:val="21"/>
        </w:rPr>
        <w:t>”</w:t>
      </w:r>
    </w:p>
    <w:p w:rsidR="009856DD" w:rsidRPr="009856DD" w:rsidRDefault="009856DD" w:rsidP="004654C4">
      <w:pPr>
        <w:adjustRightInd w:val="0"/>
        <w:spacing w:line="440" w:lineRule="exact"/>
        <w:ind w:firstLine="480"/>
        <w:rPr>
          <w:szCs w:val="21"/>
        </w:rPr>
      </w:pPr>
      <w:r w:rsidRPr="009856DD">
        <w:rPr>
          <w:rFonts w:hint="eastAsia"/>
          <w:szCs w:val="21"/>
        </w:rPr>
        <w:t>★全国十大知名学校</w:t>
      </w:r>
    </w:p>
    <w:p w:rsidR="009856DD" w:rsidRPr="009856DD" w:rsidRDefault="009856DD" w:rsidP="004654C4">
      <w:pPr>
        <w:adjustRightInd w:val="0"/>
        <w:spacing w:line="440" w:lineRule="exact"/>
        <w:ind w:firstLine="480"/>
        <w:rPr>
          <w:szCs w:val="21"/>
        </w:rPr>
      </w:pPr>
      <w:r w:rsidRPr="009856DD">
        <w:rPr>
          <w:rFonts w:hint="eastAsia"/>
          <w:szCs w:val="21"/>
        </w:rPr>
        <w:t>★中国最具影响力培训机构</w:t>
      </w:r>
    </w:p>
    <w:p w:rsidR="009856DD" w:rsidRPr="009856DD" w:rsidRDefault="009856DD" w:rsidP="004654C4">
      <w:pPr>
        <w:adjustRightInd w:val="0"/>
        <w:spacing w:line="440" w:lineRule="exact"/>
        <w:ind w:firstLine="480"/>
        <w:rPr>
          <w:szCs w:val="21"/>
        </w:rPr>
      </w:pPr>
      <w:r w:rsidRPr="009856DD">
        <w:rPr>
          <w:rFonts w:hint="eastAsia"/>
          <w:szCs w:val="21"/>
        </w:rPr>
        <w:t>★陈香梅科教</w:t>
      </w:r>
      <w:proofErr w:type="gramStart"/>
      <w:r w:rsidRPr="009856DD">
        <w:rPr>
          <w:rFonts w:hint="eastAsia"/>
          <w:szCs w:val="21"/>
        </w:rPr>
        <w:t>文创新</w:t>
      </w:r>
      <w:proofErr w:type="gramEnd"/>
      <w:r w:rsidRPr="009856DD">
        <w:rPr>
          <w:rFonts w:hint="eastAsia"/>
          <w:szCs w:val="21"/>
        </w:rPr>
        <w:t>和贡献奖获得者</w:t>
      </w:r>
    </w:p>
    <w:p w:rsidR="009856DD" w:rsidRPr="009856DD" w:rsidRDefault="004654C4" w:rsidP="004654C4">
      <w:pPr>
        <w:adjustRightInd w:val="0"/>
        <w:spacing w:line="440" w:lineRule="exact"/>
        <w:ind w:firstLine="482"/>
        <w:rPr>
          <w:b/>
          <w:szCs w:val="21"/>
        </w:rPr>
      </w:pPr>
      <w:bookmarkStart w:id="72" w:name="_Toc380408955"/>
      <w:bookmarkStart w:id="73" w:name="_Toc439771649"/>
      <w:r>
        <w:rPr>
          <w:rFonts w:hint="eastAsia"/>
          <w:b/>
          <w:szCs w:val="21"/>
        </w:rPr>
        <w:t>（</w:t>
      </w:r>
      <w:r>
        <w:rPr>
          <w:rFonts w:hint="eastAsia"/>
          <w:b/>
          <w:szCs w:val="21"/>
        </w:rPr>
        <w:t>2</w:t>
      </w:r>
      <w:r>
        <w:rPr>
          <w:rFonts w:hint="eastAsia"/>
          <w:b/>
          <w:szCs w:val="21"/>
        </w:rPr>
        <w:t>）</w:t>
      </w:r>
      <w:r w:rsidR="009856DD" w:rsidRPr="009856DD">
        <w:rPr>
          <w:rFonts w:hint="eastAsia"/>
          <w:b/>
          <w:szCs w:val="21"/>
        </w:rPr>
        <w:t>学海网校</w:t>
      </w:r>
      <w:bookmarkEnd w:id="72"/>
      <w:bookmarkEnd w:id="73"/>
      <w:r w:rsidR="009856DD" w:rsidRPr="009856DD">
        <w:rPr>
          <w:rFonts w:hint="eastAsia"/>
          <w:b/>
          <w:szCs w:val="21"/>
        </w:rPr>
        <w:t>：</w:t>
      </w:r>
    </w:p>
    <w:p w:rsidR="009856DD" w:rsidRPr="009856DD" w:rsidRDefault="009856DD" w:rsidP="004654C4">
      <w:pPr>
        <w:adjustRightInd w:val="0"/>
        <w:spacing w:line="440" w:lineRule="exact"/>
        <w:ind w:firstLineChars="200" w:firstLine="420"/>
        <w:rPr>
          <w:szCs w:val="21"/>
        </w:rPr>
      </w:pPr>
      <w:r w:rsidRPr="009856DD">
        <w:rPr>
          <w:rFonts w:hint="eastAsia"/>
          <w:szCs w:val="21"/>
        </w:rPr>
        <w:t>学海网校汇集权威外语名师，科学新颖的教学模式、严谨细致的教学作风、专业务实的培训团队、领先的网络教育平台和领先课件技术、为学员提供完整多国语种的教学体系，打破了传统面授的诸多限制，发挥了网络教育的优势，有课程计划、有问必答、讨论区、学习笔记、资料分享、成绩报告等功能，天天上学海，人生更精彩。</w:t>
      </w:r>
    </w:p>
    <w:p w:rsidR="009856DD" w:rsidRPr="009856DD" w:rsidRDefault="009856DD" w:rsidP="004654C4">
      <w:pPr>
        <w:adjustRightInd w:val="0"/>
        <w:spacing w:line="440" w:lineRule="exact"/>
        <w:ind w:firstLine="480"/>
        <w:rPr>
          <w:szCs w:val="21"/>
        </w:rPr>
      </w:pPr>
      <w:r w:rsidRPr="009856DD">
        <w:rPr>
          <w:rFonts w:hint="eastAsia"/>
          <w:szCs w:val="21"/>
        </w:rPr>
        <w:t>【网校功能】</w:t>
      </w:r>
    </w:p>
    <w:p w:rsidR="009856DD" w:rsidRPr="009856DD" w:rsidRDefault="009856DD" w:rsidP="004654C4">
      <w:pPr>
        <w:adjustRightInd w:val="0"/>
        <w:spacing w:line="440" w:lineRule="exact"/>
        <w:ind w:firstLine="480"/>
        <w:rPr>
          <w:szCs w:val="21"/>
        </w:rPr>
      </w:pPr>
      <w:r w:rsidRPr="009856DD">
        <w:rPr>
          <w:rFonts w:hint="eastAsia"/>
          <w:szCs w:val="21"/>
        </w:rPr>
        <w:t>课程计划</w:t>
      </w:r>
      <w:r w:rsidRPr="009856DD">
        <w:rPr>
          <w:rFonts w:hint="eastAsia"/>
          <w:szCs w:val="21"/>
        </w:rPr>
        <w:t> --</w:t>
      </w:r>
      <w:r w:rsidRPr="009856DD">
        <w:rPr>
          <w:szCs w:val="21"/>
        </w:rPr>
        <w:t xml:space="preserve"> </w:t>
      </w:r>
      <w:r w:rsidRPr="009856DD">
        <w:rPr>
          <w:rFonts w:hint="eastAsia"/>
          <w:szCs w:val="21"/>
        </w:rPr>
        <w:t>每个课程的学习计划</w:t>
      </w:r>
    </w:p>
    <w:p w:rsidR="009856DD" w:rsidRPr="009856DD" w:rsidRDefault="009856DD" w:rsidP="004654C4">
      <w:pPr>
        <w:adjustRightInd w:val="0"/>
        <w:spacing w:line="440" w:lineRule="exact"/>
        <w:ind w:firstLine="480"/>
        <w:rPr>
          <w:szCs w:val="21"/>
        </w:rPr>
      </w:pPr>
      <w:r w:rsidRPr="009856DD">
        <w:rPr>
          <w:rFonts w:hint="eastAsia"/>
          <w:szCs w:val="21"/>
        </w:rPr>
        <w:t>有问必答</w:t>
      </w:r>
      <w:r w:rsidRPr="009856DD">
        <w:rPr>
          <w:rFonts w:hint="eastAsia"/>
          <w:szCs w:val="21"/>
        </w:rPr>
        <w:t> --</w:t>
      </w:r>
      <w:r w:rsidRPr="009856DD">
        <w:rPr>
          <w:szCs w:val="21"/>
        </w:rPr>
        <w:t xml:space="preserve"> </w:t>
      </w:r>
      <w:r w:rsidRPr="009856DD">
        <w:rPr>
          <w:rFonts w:hint="eastAsia"/>
          <w:szCs w:val="21"/>
        </w:rPr>
        <w:t>在线问答，实时回答</w:t>
      </w:r>
    </w:p>
    <w:p w:rsidR="009856DD" w:rsidRPr="009856DD" w:rsidRDefault="009856DD" w:rsidP="004654C4">
      <w:pPr>
        <w:adjustRightInd w:val="0"/>
        <w:spacing w:line="440" w:lineRule="exact"/>
        <w:ind w:firstLine="480"/>
        <w:rPr>
          <w:szCs w:val="21"/>
        </w:rPr>
      </w:pPr>
      <w:r w:rsidRPr="009856DD">
        <w:rPr>
          <w:rFonts w:hint="eastAsia"/>
          <w:szCs w:val="21"/>
        </w:rPr>
        <w:t>讨论区</w:t>
      </w:r>
      <w:r w:rsidRPr="009856DD">
        <w:rPr>
          <w:rFonts w:hint="eastAsia"/>
          <w:szCs w:val="21"/>
        </w:rPr>
        <w:t> --</w:t>
      </w:r>
      <w:r w:rsidRPr="009856DD">
        <w:rPr>
          <w:szCs w:val="21"/>
        </w:rPr>
        <w:t xml:space="preserve"> </w:t>
      </w:r>
      <w:r w:rsidRPr="009856DD">
        <w:rPr>
          <w:rFonts w:hint="eastAsia"/>
          <w:szCs w:val="21"/>
        </w:rPr>
        <w:t>与同学一起讨论</w:t>
      </w:r>
    </w:p>
    <w:p w:rsidR="009856DD" w:rsidRPr="009856DD" w:rsidRDefault="009856DD" w:rsidP="004654C4">
      <w:pPr>
        <w:adjustRightInd w:val="0"/>
        <w:spacing w:line="440" w:lineRule="exact"/>
        <w:ind w:firstLine="480"/>
        <w:rPr>
          <w:szCs w:val="21"/>
        </w:rPr>
      </w:pPr>
      <w:r w:rsidRPr="009856DD">
        <w:rPr>
          <w:rFonts w:hint="eastAsia"/>
          <w:szCs w:val="21"/>
        </w:rPr>
        <w:lastRenderedPageBreak/>
        <w:t>学习笔记</w:t>
      </w:r>
      <w:r w:rsidRPr="009856DD">
        <w:rPr>
          <w:rFonts w:hint="eastAsia"/>
          <w:szCs w:val="21"/>
        </w:rPr>
        <w:t> --</w:t>
      </w:r>
      <w:r w:rsidRPr="009856DD">
        <w:rPr>
          <w:szCs w:val="21"/>
        </w:rPr>
        <w:t xml:space="preserve"> </w:t>
      </w:r>
      <w:r w:rsidRPr="009856DD">
        <w:rPr>
          <w:rFonts w:hint="eastAsia"/>
          <w:szCs w:val="21"/>
        </w:rPr>
        <w:t>听课记录自己的疑问以及知识点</w:t>
      </w:r>
    </w:p>
    <w:p w:rsidR="009856DD" w:rsidRPr="009856DD" w:rsidRDefault="009856DD" w:rsidP="004654C4">
      <w:pPr>
        <w:adjustRightInd w:val="0"/>
        <w:spacing w:line="440" w:lineRule="exact"/>
        <w:ind w:firstLine="480"/>
        <w:rPr>
          <w:szCs w:val="21"/>
        </w:rPr>
      </w:pPr>
      <w:r w:rsidRPr="009856DD">
        <w:rPr>
          <w:rFonts w:hint="eastAsia"/>
          <w:szCs w:val="21"/>
        </w:rPr>
        <w:t>资料分享</w:t>
      </w:r>
      <w:r w:rsidRPr="009856DD">
        <w:rPr>
          <w:rFonts w:hint="eastAsia"/>
          <w:szCs w:val="21"/>
        </w:rPr>
        <w:t> --</w:t>
      </w:r>
      <w:r w:rsidRPr="009856DD">
        <w:rPr>
          <w:szCs w:val="21"/>
        </w:rPr>
        <w:t xml:space="preserve"> </w:t>
      </w:r>
      <w:r w:rsidRPr="009856DD">
        <w:rPr>
          <w:rFonts w:hint="eastAsia"/>
          <w:szCs w:val="21"/>
        </w:rPr>
        <w:t>分享自己的知识点</w:t>
      </w:r>
    </w:p>
    <w:p w:rsidR="009856DD" w:rsidRPr="009856DD" w:rsidRDefault="009856DD" w:rsidP="004654C4">
      <w:pPr>
        <w:adjustRightInd w:val="0"/>
        <w:spacing w:line="440" w:lineRule="exact"/>
        <w:ind w:firstLine="480"/>
        <w:rPr>
          <w:szCs w:val="21"/>
        </w:rPr>
      </w:pPr>
      <w:r w:rsidRPr="009856DD">
        <w:rPr>
          <w:rFonts w:hint="eastAsia"/>
          <w:szCs w:val="21"/>
        </w:rPr>
        <w:t>成绩报告</w:t>
      </w:r>
      <w:r w:rsidRPr="009856DD">
        <w:rPr>
          <w:rFonts w:hint="eastAsia"/>
          <w:szCs w:val="21"/>
        </w:rPr>
        <w:t> --</w:t>
      </w:r>
      <w:r w:rsidRPr="009856DD">
        <w:rPr>
          <w:szCs w:val="21"/>
        </w:rPr>
        <w:t xml:space="preserve"> </w:t>
      </w:r>
      <w:r w:rsidRPr="009856DD">
        <w:rPr>
          <w:rFonts w:hint="eastAsia"/>
          <w:szCs w:val="21"/>
        </w:rPr>
        <w:t>上了课做了练习有成绩报告显示</w:t>
      </w:r>
    </w:p>
    <w:p w:rsidR="009856DD" w:rsidRPr="009856DD" w:rsidRDefault="004654C4" w:rsidP="004654C4">
      <w:pPr>
        <w:adjustRightInd w:val="0"/>
        <w:spacing w:line="440" w:lineRule="exact"/>
        <w:ind w:firstLine="482"/>
        <w:rPr>
          <w:b/>
          <w:szCs w:val="21"/>
        </w:rPr>
      </w:pPr>
      <w:bookmarkStart w:id="74" w:name="_Toc439771650"/>
      <w:r>
        <w:rPr>
          <w:rFonts w:hint="eastAsia"/>
          <w:b/>
          <w:szCs w:val="21"/>
        </w:rPr>
        <w:t>（</w:t>
      </w:r>
      <w:r>
        <w:rPr>
          <w:rFonts w:hint="eastAsia"/>
          <w:b/>
          <w:szCs w:val="21"/>
        </w:rPr>
        <w:t>3</w:t>
      </w:r>
      <w:r>
        <w:rPr>
          <w:rFonts w:hint="eastAsia"/>
          <w:b/>
          <w:szCs w:val="21"/>
        </w:rPr>
        <w:t>）</w:t>
      </w:r>
      <w:r w:rsidR="009856DD" w:rsidRPr="009856DD">
        <w:rPr>
          <w:rFonts w:hint="eastAsia"/>
          <w:b/>
          <w:szCs w:val="21"/>
        </w:rPr>
        <w:t>新航道网校</w:t>
      </w:r>
      <w:bookmarkEnd w:id="74"/>
      <w:r w:rsidR="009856DD" w:rsidRPr="009856DD">
        <w:rPr>
          <w:rFonts w:hint="eastAsia"/>
          <w:b/>
          <w:szCs w:val="21"/>
        </w:rPr>
        <w:t>：</w:t>
      </w:r>
    </w:p>
    <w:p w:rsidR="009856DD" w:rsidRPr="009856DD" w:rsidRDefault="009856DD" w:rsidP="004654C4">
      <w:pPr>
        <w:adjustRightInd w:val="0"/>
        <w:spacing w:line="440" w:lineRule="exact"/>
        <w:ind w:firstLineChars="200" w:firstLine="420"/>
        <w:rPr>
          <w:szCs w:val="21"/>
        </w:rPr>
      </w:pPr>
      <w:r w:rsidRPr="009856DD">
        <w:rPr>
          <w:rFonts w:hint="eastAsia"/>
          <w:szCs w:val="21"/>
        </w:rPr>
        <w:t>新航道（</w:t>
      </w:r>
      <w:r w:rsidRPr="009856DD">
        <w:rPr>
          <w:rFonts w:hint="eastAsia"/>
          <w:szCs w:val="21"/>
        </w:rPr>
        <w:t>NEW</w:t>
      </w:r>
      <w:r w:rsidRPr="009856DD">
        <w:rPr>
          <w:szCs w:val="21"/>
        </w:rPr>
        <w:t xml:space="preserve"> CHANNEL INTERNATIONAL EDUCATION GROUP </w:t>
      </w:r>
      <w:r w:rsidRPr="009856DD">
        <w:rPr>
          <w:rFonts w:hint="eastAsia"/>
          <w:szCs w:val="21"/>
        </w:rPr>
        <w:t>LIMITED</w:t>
      </w:r>
      <w:r w:rsidRPr="009856DD">
        <w:rPr>
          <w:rFonts w:hint="eastAsia"/>
          <w:szCs w:val="21"/>
        </w:rPr>
        <w:t>）是由中国英语培训界著名领军人物、英语教育专家胡敏教授率领一批国内外语言培训界精英及专家学者共同创办，美国国际数据集团（</w:t>
      </w:r>
      <w:r w:rsidRPr="009856DD">
        <w:rPr>
          <w:rFonts w:hint="eastAsia"/>
          <w:szCs w:val="21"/>
        </w:rPr>
        <w:t>IDG</w:t>
      </w:r>
      <w:r w:rsidRPr="009856DD">
        <w:rPr>
          <w:rFonts w:hint="eastAsia"/>
          <w:szCs w:val="21"/>
        </w:rPr>
        <w:t>）和全球著名的教育培训机构美国</w:t>
      </w:r>
      <w:r w:rsidRPr="009856DD">
        <w:rPr>
          <w:rFonts w:hint="eastAsia"/>
          <w:szCs w:val="21"/>
        </w:rPr>
        <w:t>Kaplan</w:t>
      </w:r>
      <w:r w:rsidRPr="009856DD">
        <w:rPr>
          <w:rFonts w:hint="eastAsia"/>
          <w:szCs w:val="21"/>
        </w:rPr>
        <w:t>国际教育集团参与战略投资的国际化语言教育机构。</w:t>
      </w:r>
    </w:p>
    <w:p w:rsidR="009856DD" w:rsidRPr="009856DD" w:rsidRDefault="009856DD" w:rsidP="004654C4">
      <w:pPr>
        <w:adjustRightInd w:val="0"/>
        <w:spacing w:line="440" w:lineRule="exact"/>
        <w:ind w:firstLineChars="200" w:firstLine="420"/>
        <w:rPr>
          <w:szCs w:val="21"/>
        </w:rPr>
      </w:pPr>
      <w:r w:rsidRPr="009856DD">
        <w:rPr>
          <w:rFonts w:hint="eastAsia"/>
          <w:szCs w:val="21"/>
        </w:rPr>
        <w:t>【新航道网校】</w:t>
      </w:r>
    </w:p>
    <w:p w:rsidR="009856DD" w:rsidRPr="009856DD" w:rsidRDefault="00FA5F3A" w:rsidP="004654C4">
      <w:pPr>
        <w:adjustRightInd w:val="0"/>
        <w:spacing w:line="440" w:lineRule="exact"/>
        <w:ind w:firstLine="480"/>
        <w:rPr>
          <w:szCs w:val="21"/>
        </w:rPr>
      </w:pPr>
      <w:hyperlink r:id="rId7" w:tgtFrame="_blank" w:history="1">
        <w:r w:rsidR="009856DD" w:rsidRPr="009856DD">
          <w:rPr>
            <w:rStyle w:val="a8"/>
            <w:rFonts w:hint="eastAsia"/>
            <w:color w:val="auto"/>
            <w:szCs w:val="21"/>
            <w:u w:val="none"/>
          </w:rPr>
          <w:t>新航道网校</w:t>
        </w:r>
      </w:hyperlink>
      <w:r w:rsidR="009856DD" w:rsidRPr="009856DD">
        <w:rPr>
          <w:rStyle w:val="a8"/>
          <w:rFonts w:hint="eastAsia"/>
          <w:color w:val="auto"/>
          <w:szCs w:val="21"/>
          <w:u w:val="none"/>
        </w:rPr>
        <w:t>是</w:t>
      </w:r>
      <w:hyperlink r:id="rId8" w:tgtFrame="_blank" w:history="1">
        <w:r w:rsidR="009856DD" w:rsidRPr="009856DD">
          <w:rPr>
            <w:rStyle w:val="a8"/>
            <w:rFonts w:hint="eastAsia"/>
            <w:color w:val="auto"/>
            <w:szCs w:val="21"/>
            <w:u w:val="none"/>
          </w:rPr>
          <w:t>新航道</w:t>
        </w:r>
      </w:hyperlink>
      <w:r w:rsidR="009856DD" w:rsidRPr="009856DD">
        <w:rPr>
          <w:rFonts w:hint="eastAsia"/>
          <w:szCs w:val="21"/>
        </w:rPr>
        <w:t>国际教育集团旗下的多媒体远程教育网站，是英语考试培训专家，它以打造中国英语考试第一网为目标，依托新航道强大的师资团队、丰富的教学资源及科学的教学体系，为中国学生提供包括</w:t>
      </w:r>
      <w:hyperlink r:id="rId9" w:tgtFrame="_blank" w:history="1">
        <w:proofErr w:type="gramStart"/>
        <w:r w:rsidR="009856DD" w:rsidRPr="009856DD">
          <w:rPr>
            <w:rStyle w:val="a8"/>
            <w:rFonts w:hint="eastAsia"/>
            <w:color w:val="auto"/>
            <w:szCs w:val="21"/>
            <w:u w:val="none"/>
          </w:rPr>
          <w:t>雅思</w:t>
        </w:r>
        <w:proofErr w:type="gramEnd"/>
      </w:hyperlink>
      <w:r w:rsidR="009856DD" w:rsidRPr="009856DD">
        <w:rPr>
          <w:rStyle w:val="a8"/>
          <w:rFonts w:hint="eastAsia"/>
          <w:color w:val="auto"/>
          <w:szCs w:val="21"/>
          <w:u w:val="none"/>
        </w:rPr>
        <w:t>、</w:t>
      </w:r>
      <w:hyperlink r:id="rId10" w:tgtFrame="_blank" w:history="1">
        <w:r w:rsidR="009856DD" w:rsidRPr="009856DD">
          <w:rPr>
            <w:rStyle w:val="a8"/>
            <w:rFonts w:hint="eastAsia"/>
            <w:color w:val="auto"/>
            <w:szCs w:val="21"/>
            <w:u w:val="none"/>
          </w:rPr>
          <w:t>托福</w:t>
        </w:r>
      </w:hyperlink>
      <w:r w:rsidR="009856DD" w:rsidRPr="009856DD">
        <w:rPr>
          <w:rStyle w:val="a8"/>
          <w:rFonts w:hint="eastAsia"/>
          <w:color w:val="auto"/>
          <w:szCs w:val="21"/>
          <w:u w:val="none"/>
        </w:rPr>
        <w:t>、</w:t>
      </w:r>
      <w:hyperlink r:id="rId11" w:tgtFrame="_blank" w:history="1">
        <w:r w:rsidR="009856DD" w:rsidRPr="009856DD">
          <w:rPr>
            <w:rStyle w:val="a8"/>
            <w:color w:val="auto"/>
            <w:szCs w:val="21"/>
            <w:u w:val="none"/>
          </w:rPr>
          <w:t>GRE</w:t>
        </w:r>
      </w:hyperlink>
      <w:r w:rsidR="009856DD" w:rsidRPr="009856DD">
        <w:rPr>
          <w:rStyle w:val="a8"/>
          <w:rFonts w:hint="eastAsia"/>
          <w:color w:val="auto"/>
          <w:szCs w:val="21"/>
          <w:u w:val="none"/>
        </w:rPr>
        <w:t>、</w:t>
      </w:r>
      <w:hyperlink r:id="rId12" w:tgtFrame="_blank" w:history="1">
        <w:r w:rsidR="009856DD" w:rsidRPr="009856DD">
          <w:rPr>
            <w:rStyle w:val="a8"/>
            <w:color w:val="auto"/>
            <w:szCs w:val="21"/>
            <w:u w:val="none"/>
          </w:rPr>
          <w:t>SAT</w:t>
        </w:r>
      </w:hyperlink>
      <w:r w:rsidR="009856DD" w:rsidRPr="009856DD">
        <w:rPr>
          <w:rStyle w:val="a8"/>
          <w:rFonts w:hint="eastAsia"/>
          <w:color w:val="auto"/>
          <w:szCs w:val="21"/>
          <w:u w:val="none"/>
        </w:rPr>
        <w:t>、</w:t>
      </w:r>
      <w:r w:rsidR="009856DD" w:rsidRPr="009856DD">
        <w:rPr>
          <w:rFonts w:hint="eastAsia"/>
          <w:szCs w:val="21"/>
        </w:rPr>
        <w:t>考研英语、</w:t>
      </w:r>
      <w:proofErr w:type="gramStart"/>
      <w:r w:rsidR="009856DD" w:rsidRPr="009856DD">
        <w:rPr>
          <w:rFonts w:hint="eastAsia"/>
          <w:szCs w:val="21"/>
        </w:rPr>
        <w:t>四六</w:t>
      </w:r>
      <w:proofErr w:type="gramEnd"/>
      <w:r w:rsidR="009856DD" w:rsidRPr="009856DD">
        <w:rPr>
          <w:rFonts w:hint="eastAsia"/>
          <w:szCs w:val="21"/>
        </w:rPr>
        <w:t>级英语等系列产品在内的丰富的远程多媒体网络课程。网校的出现打破了过去传统课堂一次性的消费模式，不仅可以让学生在网校学习时充分</w:t>
      </w:r>
      <w:proofErr w:type="gramStart"/>
      <w:r w:rsidR="009856DD" w:rsidRPr="009856DD">
        <w:rPr>
          <w:rFonts w:hint="eastAsia"/>
          <w:szCs w:val="21"/>
        </w:rPr>
        <w:t>享受到专属</w:t>
      </w:r>
      <w:proofErr w:type="gramEnd"/>
      <w:r w:rsidR="009856DD" w:rsidRPr="009856DD">
        <w:rPr>
          <w:rFonts w:hint="eastAsia"/>
          <w:szCs w:val="21"/>
        </w:rPr>
        <w:t>自己的学习方法和学习时间，同时，也可以让学生在所学课程的有效期内反复听、重复学，直到学懂学会、融会贯通为止</w:t>
      </w:r>
      <w:bookmarkStart w:id="75" w:name="_Toc356222234"/>
      <w:bookmarkStart w:id="76" w:name="_Toc380408965"/>
      <w:bookmarkStart w:id="77" w:name="_Toc439771651"/>
      <w:r w:rsidR="009856DD" w:rsidRPr="009856DD">
        <w:rPr>
          <w:rFonts w:hint="eastAsia"/>
          <w:szCs w:val="21"/>
        </w:rPr>
        <w:t>。</w:t>
      </w:r>
    </w:p>
    <w:bookmarkEnd w:id="75"/>
    <w:bookmarkEnd w:id="76"/>
    <w:bookmarkEnd w:id="77"/>
    <w:p w:rsidR="009856DD" w:rsidRPr="009856DD" w:rsidRDefault="009856DD" w:rsidP="009856DD">
      <w:pPr>
        <w:widowControl/>
      </w:pPr>
    </w:p>
    <w:sectPr w:rsidR="009856DD" w:rsidRPr="009856DD" w:rsidSect="004654C4">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F3A" w:rsidRDefault="00FA5F3A" w:rsidP="00EE3D4C">
      <w:r>
        <w:separator/>
      </w:r>
    </w:p>
  </w:endnote>
  <w:endnote w:type="continuationSeparator" w:id="0">
    <w:p w:rsidR="00FA5F3A" w:rsidRDefault="00FA5F3A" w:rsidP="00EE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F3A" w:rsidRDefault="00FA5F3A" w:rsidP="00EE3D4C">
      <w:r>
        <w:separator/>
      </w:r>
    </w:p>
  </w:footnote>
  <w:footnote w:type="continuationSeparator" w:id="0">
    <w:p w:rsidR="00FA5F3A" w:rsidRDefault="00FA5F3A" w:rsidP="00EE3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23" w:rsidRDefault="00864723" w:rsidP="00864723">
    <w:pPr>
      <w:pStyle w:val="a3"/>
      <w:pBdr>
        <w:bottom w:val="single" w:sz="6" w:space="0" w:color="auto"/>
      </w:pBdr>
      <w:jc w:val="both"/>
    </w:pPr>
    <w:r>
      <w:rPr>
        <w:noProof/>
      </w:rPr>
      <w:drawing>
        <wp:inline distT="0" distB="0" distL="0" distR="0" wp14:anchorId="230FFED3" wp14:editId="37AFA252">
          <wp:extent cx="1169035" cy="302260"/>
          <wp:effectExtent l="0" t="0" r="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302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4A31"/>
    <w:multiLevelType w:val="hybridMultilevel"/>
    <w:tmpl w:val="5A389E2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9AB6D66"/>
    <w:multiLevelType w:val="hybridMultilevel"/>
    <w:tmpl w:val="CD56DDE6"/>
    <w:lvl w:ilvl="0" w:tplc="0409000D">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1066C0"/>
    <w:multiLevelType w:val="multilevel"/>
    <w:tmpl w:val="9274F47C"/>
    <w:lvl w:ilvl="0">
      <w:start w:val="1"/>
      <w:numFmt w:val="decimal"/>
      <w:lvlText w:val="%1"/>
      <w:lvlJc w:val="left"/>
      <w:pPr>
        <w:ind w:left="425" w:hanging="425"/>
      </w:pPr>
    </w:lvl>
    <w:lvl w:ilvl="1">
      <w:start w:val="1"/>
      <w:numFmt w:val="decimal"/>
      <w:lvlText w:val="%1.%2"/>
      <w:lvlJc w:val="left"/>
      <w:pPr>
        <w:ind w:left="992" w:hanging="567"/>
      </w:pPr>
      <w:rPr>
        <w:rFonts w:asciiTheme="majorEastAsia" w:eastAsiaTheme="majorEastAsia" w:hAnsiTheme="major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70E37FE1"/>
    <w:multiLevelType w:val="hybridMultilevel"/>
    <w:tmpl w:val="D64A8B3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1B56FF3"/>
    <w:multiLevelType w:val="hybridMultilevel"/>
    <w:tmpl w:val="3EAA81C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78564908"/>
    <w:multiLevelType w:val="hybridMultilevel"/>
    <w:tmpl w:val="E078DBE8"/>
    <w:lvl w:ilvl="0" w:tplc="A1A4939E">
      <w:start w:val="1"/>
      <w:numFmt w:val="decimal"/>
      <w:lvlText w:val="%1)"/>
      <w:lvlJc w:val="left"/>
      <w:pPr>
        <w:ind w:left="1259" w:hanging="420"/>
      </w:pPr>
      <w:rPr>
        <w:rFonts w:hint="eastAsia"/>
      </w:r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32"/>
    <w:rsid w:val="00084C50"/>
    <w:rsid w:val="001C405E"/>
    <w:rsid w:val="00241170"/>
    <w:rsid w:val="002D6804"/>
    <w:rsid w:val="00313556"/>
    <w:rsid w:val="003A092C"/>
    <w:rsid w:val="003B4638"/>
    <w:rsid w:val="003E57F1"/>
    <w:rsid w:val="004654C4"/>
    <w:rsid w:val="004B1E50"/>
    <w:rsid w:val="005D5393"/>
    <w:rsid w:val="00702472"/>
    <w:rsid w:val="007D376D"/>
    <w:rsid w:val="00864723"/>
    <w:rsid w:val="0092311E"/>
    <w:rsid w:val="009856DD"/>
    <w:rsid w:val="00B52B03"/>
    <w:rsid w:val="00BC7227"/>
    <w:rsid w:val="00C00896"/>
    <w:rsid w:val="00CA1D53"/>
    <w:rsid w:val="00CE4D32"/>
    <w:rsid w:val="00DF6662"/>
    <w:rsid w:val="00E53C62"/>
    <w:rsid w:val="00E7695A"/>
    <w:rsid w:val="00E81DD7"/>
    <w:rsid w:val="00EE3D4C"/>
    <w:rsid w:val="00FA5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A44B6"/>
  <w15:chartTrackingRefBased/>
  <w15:docId w15:val="{76C2F40A-7665-4B81-9E94-CB71B74E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4B1E50"/>
    <w:pPr>
      <w:keepNext/>
      <w:keepLines/>
      <w:spacing w:line="360" w:lineRule="auto"/>
      <w:ind w:firstLineChars="200" w:firstLine="200"/>
      <w:jc w:val="left"/>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D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3D4C"/>
    <w:rPr>
      <w:sz w:val="18"/>
      <w:szCs w:val="18"/>
    </w:rPr>
  </w:style>
  <w:style w:type="paragraph" w:styleId="a5">
    <w:name w:val="footer"/>
    <w:basedOn w:val="a"/>
    <w:link w:val="a6"/>
    <w:uiPriority w:val="99"/>
    <w:unhideWhenUsed/>
    <w:rsid w:val="00EE3D4C"/>
    <w:pPr>
      <w:tabs>
        <w:tab w:val="center" w:pos="4153"/>
        <w:tab w:val="right" w:pos="8306"/>
      </w:tabs>
      <w:snapToGrid w:val="0"/>
      <w:jc w:val="left"/>
    </w:pPr>
    <w:rPr>
      <w:sz w:val="18"/>
      <w:szCs w:val="18"/>
    </w:rPr>
  </w:style>
  <w:style w:type="character" w:customStyle="1" w:styleId="a6">
    <w:name w:val="页脚 字符"/>
    <w:basedOn w:val="a0"/>
    <w:link w:val="a5"/>
    <w:uiPriority w:val="99"/>
    <w:rsid w:val="00EE3D4C"/>
    <w:rPr>
      <w:sz w:val="18"/>
      <w:szCs w:val="18"/>
    </w:rPr>
  </w:style>
  <w:style w:type="character" w:customStyle="1" w:styleId="20">
    <w:name w:val="标题 2 字符"/>
    <w:basedOn w:val="a0"/>
    <w:link w:val="2"/>
    <w:uiPriority w:val="9"/>
    <w:rsid w:val="004B1E50"/>
    <w:rPr>
      <w:rFonts w:asciiTheme="majorHAnsi" w:eastAsiaTheme="majorEastAsia" w:hAnsiTheme="majorHAnsi" w:cstheme="majorBidi"/>
      <w:b/>
      <w:bCs/>
      <w:sz w:val="30"/>
      <w:szCs w:val="32"/>
    </w:rPr>
  </w:style>
  <w:style w:type="paragraph" w:styleId="a7">
    <w:name w:val="List Paragraph"/>
    <w:basedOn w:val="a"/>
    <w:uiPriority w:val="34"/>
    <w:qFormat/>
    <w:rsid w:val="004B1E50"/>
    <w:pPr>
      <w:spacing w:line="360" w:lineRule="auto"/>
      <w:ind w:firstLineChars="200" w:firstLine="420"/>
      <w:jc w:val="left"/>
    </w:pPr>
    <w:rPr>
      <w:sz w:val="24"/>
    </w:rPr>
  </w:style>
  <w:style w:type="character" w:styleId="a8">
    <w:name w:val="Hyperlink"/>
    <w:basedOn w:val="a0"/>
    <w:uiPriority w:val="99"/>
    <w:unhideWhenUsed/>
    <w:rsid w:val="009856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264117.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ike.baidu.com/view/7082726.htm" TargetMode="External"/><Relationship Id="rId12" Type="http://schemas.openxmlformats.org/officeDocument/2006/relationships/hyperlink" Target="http://baike.baidu.com/view/9539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1004.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aike.baidu.com/view/1324.htm" TargetMode="External"/><Relationship Id="rId4" Type="http://schemas.openxmlformats.org/officeDocument/2006/relationships/webSettings" Target="webSettings.xml"/><Relationship Id="rId9" Type="http://schemas.openxmlformats.org/officeDocument/2006/relationships/hyperlink" Target="http://baike.baidu.com/view/1944.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谭明君</cp:lastModifiedBy>
  <cp:revision>4</cp:revision>
  <dcterms:created xsi:type="dcterms:W3CDTF">2016-12-14T07:42:00Z</dcterms:created>
  <dcterms:modified xsi:type="dcterms:W3CDTF">2018-12-12T01:55:00Z</dcterms:modified>
</cp:coreProperties>
</file>